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7D883BDA" w:rsidR="00FD643F" w:rsidRDefault="00C74C0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C14730">
        <w:rPr>
          <w:rFonts w:ascii="Times New Roman" w:hAnsi="Times New Roman" w:cs="Times New Roman"/>
          <w:sz w:val="24"/>
          <w:szCs w:val="24"/>
        </w:rPr>
        <w:t>н</w:t>
      </w:r>
      <w:r w:rsidR="00114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ября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D643F">
        <w:rPr>
          <w:rFonts w:ascii="Times New Roman" w:hAnsi="Times New Roman" w:cs="Times New Roman"/>
          <w:sz w:val="24"/>
          <w:szCs w:val="24"/>
        </w:rPr>
        <w:t>1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6132B5E7" w:rsidR="0056086E" w:rsidRPr="002115FC" w:rsidRDefault="00114C13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71793874" w:rsidR="0056086E" w:rsidRPr="000D3A13" w:rsidRDefault="00C1473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</w:rPr>
              <w:t>646,95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97608D" w:rsidR="0056086E" w:rsidRPr="002115FC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8A82143" w:rsidR="0056086E" w:rsidRPr="00F00704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17229F37" w:rsidR="00F00704" w:rsidRPr="00871405" w:rsidRDefault="00C1473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82FF4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369</w:t>
            </w:r>
            <w:r w:rsidR="00682FF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990,75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2BC2490D" w:rsidR="00F00704" w:rsidRPr="00871405" w:rsidRDefault="00C1473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 w:rsidR="00682FF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646,95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41BA8663" w:rsidR="00F00704" w:rsidRPr="000D3A13" w:rsidRDefault="00C1473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2FF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57793D54" w:rsidR="00F00704" w:rsidRPr="000D3A13" w:rsidRDefault="00C1473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82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646,95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14C13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2FF4"/>
    <w:rsid w:val="006873C7"/>
    <w:rsid w:val="007029D6"/>
    <w:rsid w:val="007056D5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51E60"/>
    <w:rsid w:val="00BA0CEA"/>
    <w:rsid w:val="00BF4F84"/>
    <w:rsid w:val="00C0615F"/>
    <w:rsid w:val="00C14730"/>
    <w:rsid w:val="00C5044B"/>
    <w:rsid w:val="00C74C03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71503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793C-F2F9-45F7-BDC5-5E093250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51</cp:revision>
  <cp:lastPrinted>2021-11-12T04:54:00Z</cp:lastPrinted>
  <dcterms:created xsi:type="dcterms:W3CDTF">2020-07-17T09:33:00Z</dcterms:created>
  <dcterms:modified xsi:type="dcterms:W3CDTF">2021-11-12T04:55:00Z</dcterms:modified>
</cp:coreProperties>
</file>