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86" w:rsidRPr="00B6461E" w:rsidRDefault="00345F86" w:rsidP="00345F86">
      <w:pPr>
        <w:tabs>
          <w:tab w:val="left" w:pos="851"/>
        </w:tabs>
        <w:jc w:val="center"/>
        <w:rPr>
          <w:b/>
          <w:sz w:val="22"/>
          <w:szCs w:val="22"/>
        </w:rPr>
      </w:pPr>
      <w:r w:rsidRPr="00B6461E">
        <w:rPr>
          <w:b/>
          <w:sz w:val="22"/>
          <w:szCs w:val="22"/>
        </w:rPr>
        <w:t>АДМИНИСТРАЦИЯ МУНИЦИПАЛЬНОГО ОБРАЗОВАНИЯ</w:t>
      </w:r>
    </w:p>
    <w:p w:rsidR="00345F86" w:rsidRPr="00B6461E" w:rsidRDefault="00345F86" w:rsidP="00345F86">
      <w:pPr>
        <w:jc w:val="center"/>
        <w:rPr>
          <w:b/>
          <w:sz w:val="22"/>
          <w:szCs w:val="22"/>
        </w:rPr>
      </w:pPr>
      <w:r w:rsidRPr="00B6461E">
        <w:rPr>
          <w:b/>
          <w:sz w:val="22"/>
          <w:szCs w:val="22"/>
        </w:rPr>
        <w:t xml:space="preserve">БОРСКОЕ СЕЛЬСКОЕ ПОСЕЛЕНЕИЕ </w:t>
      </w:r>
    </w:p>
    <w:p w:rsidR="00345F86" w:rsidRPr="00B6461E" w:rsidRDefault="00345F86" w:rsidP="00345F86">
      <w:pPr>
        <w:jc w:val="center"/>
        <w:rPr>
          <w:b/>
          <w:sz w:val="22"/>
          <w:szCs w:val="22"/>
        </w:rPr>
      </w:pPr>
      <w:r w:rsidRPr="00B6461E">
        <w:rPr>
          <w:b/>
          <w:sz w:val="22"/>
          <w:szCs w:val="22"/>
        </w:rPr>
        <w:t>ТИХВИНСКОГО МУНИЦИПАЛЬНОГО РАЙОНА</w:t>
      </w:r>
    </w:p>
    <w:p w:rsidR="00345F86" w:rsidRPr="00B6461E" w:rsidRDefault="00345F86" w:rsidP="00345F86">
      <w:pPr>
        <w:jc w:val="center"/>
        <w:rPr>
          <w:b/>
          <w:sz w:val="22"/>
          <w:szCs w:val="22"/>
        </w:rPr>
      </w:pPr>
      <w:r w:rsidRPr="00B6461E">
        <w:rPr>
          <w:b/>
          <w:sz w:val="22"/>
          <w:szCs w:val="22"/>
        </w:rPr>
        <w:t xml:space="preserve"> ЛЕНИНГРАДСКОЙ ОБЛАСТИ</w:t>
      </w:r>
    </w:p>
    <w:p w:rsidR="00345F86" w:rsidRDefault="00345F86" w:rsidP="00345F86">
      <w:pPr>
        <w:jc w:val="center"/>
        <w:rPr>
          <w:b/>
          <w:bCs/>
          <w:color w:val="000000"/>
          <w:sz w:val="22"/>
          <w:szCs w:val="22"/>
        </w:rPr>
      </w:pPr>
      <w:r w:rsidRPr="00B6461E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345F86" w:rsidRPr="00B6461E" w:rsidRDefault="00345F86" w:rsidP="00345F86">
      <w:pPr>
        <w:jc w:val="center"/>
        <w:rPr>
          <w:color w:val="000000"/>
          <w:sz w:val="22"/>
          <w:szCs w:val="22"/>
        </w:rPr>
      </w:pPr>
    </w:p>
    <w:p w:rsidR="00345F86" w:rsidRPr="00AB1B34" w:rsidRDefault="00345F86" w:rsidP="00345F86">
      <w:pPr>
        <w:jc w:val="center"/>
        <w:rPr>
          <w:sz w:val="24"/>
          <w:szCs w:val="24"/>
        </w:rPr>
      </w:pPr>
    </w:p>
    <w:p w:rsidR="00345F86" w:rsidRPr="00A435B4" w:rsidRDefault="00345F86" w:rsidP="00345F86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:rsidR="00345F86" w:rsidRDefault="00345F86" w:rsidP="00345F86">
      <w:pPr>
        <w:jc w:val="center"/>
        <w:rPr>
          <w:sz w:val="22"/>
        </w:rPr>
      </w:pPr>
    </w:p>
    <w:p w:rsidR="00345F86" w:rsidRDefault="00345F86" w:rsidP="00345F86">
      <w:pPr>
        <w:jc w:val="both"/>
        <w:rPr>
          <w:b/>
          <w:sz w:val="28"/>
          <w:szCs w:val="28"/>
        </w:rPr>
      </w:pPr>
    </w:p>
    <w:p w:rsidR="00345F86" w:rsidRPr="000D3F6F" w:rsidRDefault="00345F86" w:rsidP="00345F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3F6F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1A38DD">
        <w:rPr>
          <w:bCs/>
          <w:sz w:val="28"/>
          <w:szCs w:val="28"/>
        </w:rPr>
        <w:t>0</w:t>
      </w:r>
      <w:r w:rsidR="00EA5DE6">
        <w:rPr>
          <w:bCs/>
          <w:sz w:val="28"/>
          <w:szCs w:val="28"/>
        </w:rPr>
        <w:t>2</w:t>
      </w:r>
      <w:r w:rsidR="001A38DD">
        <w:rPr>
          <w:bCs/>
          <w:sz w:val="28"/>
          <w:szCs w:val="28"/>
        </w:rPr>
        <w:t xml:space="preserve"> июня</w:t>
      </w:r>
      <w:r w:rsidRPr="000D3F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2020</w:t>
      </w:r>
      <w:r w:rsidRPr="000D3F6F">
        <w:rPr>
          <w:bCs/>
          <w:sz w:val="28"/>
          <w:szCs w:val="28"/>
        </w:rPr>
        <w:t xml:space="preserve"> года          № 03-</w:t>
      </w:r>
      <w:r w:rsidR="00EA5DE6">
        <w:rPr>
          <w:bCs/>
          <w:sz w:val="28"/>
          <w:szCs w:val="28"/>
        </w:rPr>
        <w:t>59</w:t>
      </w:r>
      <w:r>
        <w:rPr>
          <w:bCs/>
          <w:sz w:val="28"/>
          <w:szCs w:val="28"/>
        </w:rPr>
        <w:t>-а</w:t>
      </w:r>
    </w:p>
    <w:p w:rsidR="00345F86" w:rsidRDefault="00345F86" w:rsidP="00345F86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345F86" w:rsidRDefault="00345F86" w:rsidP="00345F86">
      <w:pPr>
        <w:tabs>
          <w:tab w:val="left" w:pos="5812"/>
        </w:tabs>
        <w:autoSpaceDE w:val="0"/>
        <w:autoSpaceDN w:val="0"/>
        <w:adjustRightInd w:val="0"/>
        <w:ind w:right="4677"/>
        <w:jc w:val="both"/>
        <w:rPr>
          <w:bCs/>
          <w:sz w:val="24"/>
          <w:szCs w:val="28"/>
          <w:lang w:eastAsia="en-US"/>
        </w:rPr>
      </w:pPr>
      <w:r w:rsidRPr="00345F86">
        <w:rPr>
          <w:bCs/>
          <w:sz w:val="24"/>
          <w:szCs w:val="28"/>
          <w:lang w:eastAsia="en-US"/>
        </w:rPr>
        <w:t xml:space="preserve">О внесении изменений в </w:t>
      </w:r>
      <w:proofErr w:type="spellStart"/>
      <w:r w:rsidRPr="00345F86">
        <w:rPr>
          <w:bCs/>
          <w:sz w:val="24"/>
          <w:szCs w:val="28"/>
          <w:lang w:eastAsia="en-US"/>
        </w:rPr>
        <w:t>пп</w:t>
      </w:r>
      <w:proofErr w:type="spellEnd"/>
      <w:r w:rsidRPr="00345F86">
        <w:rPr>
          <w:bCs/>
          <w:sz w:val="24"/>
          <w:szCs w:val="28"/>
          <w:lang w:eastAsia="en-US"/>
        </w:rPr>
        <w:t xml:space="preserve">. 5.1. приложения </w:t>
      </w:r>
      <w:bookmarkStart w:id="0" w:name="_GoBack"/>
      <w:bookmarkEnd w:id="0"/>
      <w:r w:rsidRPr="00345F86">
        <w:rPr>
          <w:bCs/>
          <w:sz w:val="24"/>
          <w:szCs w:val="28"/>
          <w:lang w:eastAsia="en-US"/>
        </w:rPr>
        <w:t xml:space="preserve">№ 3 постановления администрации Борского сельского поселения </w:t>
      </w:r>
      <w:r w:rsidRPr="00345F86">
        <w:rPr>
          <w:bCs/>
          <w:sz w:val="24"/>
          <w:szCs w:val="28"/>
        </w:rPr>
        <w:t>от 30 апреля 2020 года № 03-45-а</w:t>
      </w:r>
      <w:r w:rsidRPr="00345F86">
        <w:rPr>
          <w:bCs/>
          <w:sz w:val="24"/>
          <w:szCs w:val="28"/>
          <w:lang w:eastAsia="en-US"/>
        </w:rPr>
        <w:t xml:space="preserve"> «</w:t>
      </w:r>
      <w:r w:rsidRPr="00345F86">
        <w:rPr>
          <w:sz w:val="24"/>
          <w:szCs w:val="28"/>
        </w:rPr>
        <w:t>О внесении изменений в приложения постановления администрации Борского сельского поселения от 07 ноября 2019 года № 03-110-а «Об утверждении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</w:p>
    <w:p w:rsidR="00345F86" w:rsidRPr="00345F86" w:rsidRDefault="00345F86" w:rsidP="00345F86">
      <w:pPr>
        <w:tabs>
          <w:tab w:val="left" w:pos="5812"/>
        </w:tabs>
        <w:autoSpaceDE w:val="0"/>
        <w:autoSpaceDN w:val="0"/>
        <w:adjustRightInd w:val="0"/>
        <w:ind w:right="4677"/>
        <w:jc w:val="both"/>
        <w:rPr>
          <w:bCs/>
          <w:sz w:val="24"/>
          <w:szCs w:val="28"/>
          <w:lang w:eastAsia="en-US"/>
        </w:rPr>
      </w:pPr>
    </w:p>
    <w:p w:rsidR="00345F86" w:rsidRDefault="00345F86" w:rsidP="00345F86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bCs/>
          <w:sz w:val="28"/>
          <w:szCs w:val="28"/>
          <w:lang w:eastAsia="en-US"/>
        </w:rPr>
      </w:pPr>
    </w:p>
    <w:p w:rsidR="00345F86" w:rsidRDefault="00345F86" w:rsidP="00345F86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en-US"/>
        </w:rPr>
        <w:tab/>
      </w:r>
      <w:r w:rsidRPr="00236439">
        <w:rPr>
          <w:rFonts w:eastAsia="SimSun"/>
          <w:bCs/>
          <w:kern w:val="1"/>
          <w:sz w:val="28"/>
          <w:szCs w:val="28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Pr="00236439">
        <w:rPr>
          <w:rFonts w:eastAsia="SimSun"/>
          <w:kern w:val="1"/>
          <w:sz w:val="28"/>
          <w:szCs w:val="28"/>
          <w:lang w:eastAsia="en-US"/>
        </w:rPr>
        <w:t xml:space="preserve"> </w:t>
      </w:r>
      <w:r w:rsidRPr="00236439">
        <w:rPr>
          <w:rFonts w:eastAsia="SimSun"/>
          <w:bCs/>
          <w:kern w:val="1"/>
          <w:sz w:val="28"/>
          <w:szCs w:val="28"/>
          <w:lang w:eastAsia="en-US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Pr="00236439">
        <w:rPr>
          <w:rFonts w:eastAsia="SimSun"/>
          <w:kern w:val="1"/>
          <w:sz w:val="28"/>
          <w:szCs w:val="28"/>
          <w:lang w:eastAsia="en-US"/>
        </w:rPr>
        <w:t>, постановлением Правительства Ленинградской области от 15 марта 2018 года № 82 «</w:t>
      </w:r>
      <w:r w:rsidRPr="00236439">
        <w:rPr>
          <w:rFonts w:eastAsia="SimSun"/>
          <w:bCs/>
          <w:kern w:val="1"/>
          <w:sz w:val="28"/>
          <w:szCs w:val="28"/>
          <w:lang w:eastAsia="en-US"/>
        </w:rPr>
        <w:t>Об утверждении Порядка предоставления и расходования субсидий из областного бюджета Ленинградской области бюджетам муниципальных образований на реализацию</w:t>
      </w:r>
      <w:r w:rsidRPr="00236439">
        <w:rPr>
          <w:rFonts w:eastAsia="SimSun"/>
          <w:kern w:val="1"/>
          <w:sz w:val="28"/>
          <w:szCs w:val="28"/>
          <w:lang w:eastAsia="en-US"/>
        </w:rPr>
        <w:t xml:space="preserve"> областного закона Ленинградской области от 15 января 2018 года № 3-оз «</w:t>
      </w:r>
      <w:r w:rsidRPr="00236439">
        <w:rPr>
          <w:rFonts w:eastAsia="SimSun"/>
          <w:bCs/>
          <w:kern w:val="1"/>
          <w:sz w:val="28"/>
          <w:szCs w:val="28"/>
          <w:lang w:eastAsia="en-US"/>
        </w:rPr>
        <w:t xml:space="preserve"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признании утратившим силу </w:t>
      </w:r>
      <w:r w:rsidRPr="00236439">
        <w:rPr>
          <w:rFonts w:eastAsia="SimSun"/>
          <w:kern w:val="1"/>
          <w:sz w:val="28"/>
          <w:szCs w:val="28"/>
          <w:lang w:eastAsia="en-US"/>
        </w:rPr>
        <w:t xml:space="preserve">постановления Правительства Ленинградской области от </w:t>
      </w:r>
      <w:r w:rsidRPr="00236439">
        <w:rPr>
          <w:rFonts w:eastAsia="SimSun"/>
          <w:bCs/>
          <w:kern w:val="1"/>
          <w:sz w:val="28"/>
          <w:szCs w:val="28"/>
          <w:lang w:eastAsia="en-US"/>
        </w:rPr>
        <w:t>16 ноября 2015 года № 438 и пункта 2</w:t>
      </w:r>
      <w:r w:rsidRPr="00236439">
        <w:rPr>
          <w:rFonts w:eastAsia="SimSun"/>
          <w:kern w:val="1"/>
          <w:sz w:val="28"/>
          <w:szCs w:val="28"/>
          <w:lang w:eastAsia="en-US"/>
        </w:rPr>
        <w:t xml:space="preserve"> постановления Правительства Ленинградско</w:t>
      </w:r>
      <w:r>
        <w:rPr>
          <w:rFonts w:eastAsia="SimSun"/>
          <w:kern w:val="1"/>
          <w:sz w:val="28"/>
          <w:szCs w:val="28"/>
          <w:lang w:eastAsia="en-US"/>
        </w:rPr>
        <w:t>й области от 13 марта 2017 года №</w:t>
      </w:r>
      <w:r w:rsidRPr="00236439">
        <w:rPr>
          <w:rFonts w:eastAsia="SimSun"/>
          <w:kern w:val="1"/>
          <w:sz w:val="28"/>
          <w:szCs w:val="28"/>
          <w:lang w:eastAsia="en-US"/>
        </w:rPr>
        <w:t xml:space="preserve">53»,распоряжением комитета по местному самоуправлению, </w:t>
      </w:r>
      <w:r w:rsidRPr="00236439">
        <w:rPr>
          <w:rFonts w:eastAsia="SimSun"/>
          <w:kern w:val="1"/>
          <w:sz w:val="28"/>
          <w:szCs w:val="28"/>
          <w:lang w:eastAsia="en-US"/>
        </w:rPr>
        <w:lastRenderedPageBreak/>
        <w:t>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 на реализацию областного закона от 28 декабря 2018 года №147-</w:t>
      </w:r>
      <w:r w:rsidRPr="00236439">
        <w:rPr>
          <w:rFonts w:eastAsia="SimSun"/>
          <w:bCs/>
          <w:kern w:val="1"/>
          <w:sz w:val="28"/>
          <w:szCs w:val="28"/>
          <w:lang w:eastAsia="en-US"/>
        </w:rPr>
        <w:t>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государственной программы Ленинградской области «Устойчивое общественное развитие Ленинградской области»</w:t>
      </w:r>
      <w:r w:rsidRPr="000D3F6F">
        <w:rPr>
          <w:rFonts w:eastAsia="SimSun"/>
          <w:kern w:val="1"/>
          <w:sz w:val="28"/>
          <w:szCs w:val="28"/>
          <w:lang w:eastAsia="en-US"/>
        </w:rPr>
        <w:t xml:space="preserve"> статьей 26 Положения о бюджетном процессе в муниципальном образовании Борское сельское поселение Тихвинского муниципального района Ленинградской области, утвержденного решением совета депутатов Борского сельского поселения </w:t>
      </w:r>
      <w:r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от 23 декабря 2013 года № 03-162, </w:t>
      </w:r>
      <w:r w:rsidRPr="000D3F6F">
        <w:rPr>
          <w:rFonts w:eastAsia="SimSun"/>
          <w:kern w:val="1"/>
          <w:sz w:val="28"/>
          <w:szCs w:val="28"/>
          <w:lang w:eastAsia="en-US"/>
        </w:rPr>
        <w:t xml:space="preserve">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</w:t>
      </w:r>
      <w:r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администрация Борского сельского поселения </w:t>
      </w:r>
    </w:p>
    <w:p w:rsidR="00345F86" w:rsidRPr="009B5F13" w:rsidRDefault="00345F86" w:rsidP="00345F86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B5F13">
        <w:rPr>
          <w:rFonts w:eastAsia="SimSun"/>
          <w:bCs/>
          <w:kern w:val="1"/>
          <w:sz w:val="28"/>
          <w:szCs w:val="28"/>
          <w:lang w:eastAsia="ar-SA"/>
        </w:rPr>
        <w:t>ПОСТАНОВЛЯЕТ:</w:t>
      </w:r>
    </w:p>
    <w:p w:rsidR="00345F86" w:rsidRDefault="00345F86" w:rsidP="00345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Pr="00345F86">
        <w:rPr>
          <w:sz w:val="28"/>
          <w:szCs w:val="28"/>
        </w:rPr>
        <w:t xml:space="preserve"> </w:t>
      </w:r>
      <w:proofErr w:type="spellStart"/>
      <w:r w:rsidRPr="00345F86">
        <w:rPr>
          <w:sz w:val="28"/>
          <w:szCs w:val="28"/>
        </w:rPr>
        <w:t>пп</w:t>
      </w:r>
      <w:proofErr w:type="spellEnd"/>
      <w:r w:rsidRPr="00345F86">
        <w:rPr>
          <w:sz w:val="28"/>
          <w:szCs w:val="28"/>
        </w:rPr>
        <w:t>. 5.1. приложения № 3 постановления администрации Борского сельского поселения от 30 апреля 2020 года № 03-45-а «О внесении изменений в приложения постановления администрации Борского сельского поселения от 07 ноября 2019 года № 03-110-а «Об утверждении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>
        <w:rPr>
          <w:sz w:val="28"/>
          <w:szCs w:val="28"/>
        </w:rPr>
        <w:t xml:space="preserve"> в следующей редакции «</w:t>
      </w:r>
      <w:r w:rsidRPr="00345F86">
        <w:rPr>
          <w:sz w:val="28"/>
          <w:szCs w:val="28"/>
        </w:rPr>
        <w:t xml:space="preserve">Ремонт участка асфальтобетонного покрытия </w:t>
      </w:r>
      <w:r>
        <w:rPr>
          <w:sz w:val="28"/>
          <w:szCs w:val="28"/>
        </w:rPr>
        <w:t xml:space="preserve">с заменой бордюрного камня </w:t>
      </w:r>
      <w:r w:rsidRPr="00345F86">
        <w:rPr>
          <w:sz w:val="28"/>
          <w:szCs w:val="28"/>
        </w:rPr>
        <w:t xml:space="preserve">вдоль д.25 до д.25А в </w:t>
      </w:r>
      <w:proofErr w:type="spellStart"/>
      <w:r w:rsidRPr="00345F86">
        <w:rPr>
          <w:sz w:val="28"/>
          <w:szCs w:val="28"/>
        </w:rPr>
        <w:t>дер.Бор</w:t>
      </w:r>
      <w:proofErr w:type="spellEnd"/>
      <w:r w:rsidRPr="00345F86">
        <w:rPr>
          <w:sz w:val="28"/>
          <w:szCs w:val="28"/>
        </w:rPr>
        <w:t xml:space="preserve"> (Тихвинский район)</w:t>
      </w:r>
      <w:r>
        <w:rPr>
          <w:sz w:val="28"/>
          <w:szCs w:val="28"/>
        </w:rPr>
        <w:t>».</w:t>
      </w:r>
    </w:p>
    <w:p w:rsidR="00345F86" w:rsidRDefault="00345F86" w:rsidP="00345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45F86">
        <w:rPr>
          <w:sz w:val="28"/>
          <w:szCs w:val="28"/>
        </w:rPr>
        <w:t>Постановление вступает в силу с момента издания.</w:t>
      </w:r>
    </w:p>
    <w:p w:rsidR="00345F86" w:rsidRPr="00345F86" w:rsidRDefault="00345F86" w:rsidP="00345F86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45F86">
        <w:rPr>
          <w:sz w:val="28"/>
          <w:szCs w:val="28"/>
        </w:rPr>
        <w:t>Контроль за исполнением постановления оставляю за собой.</w:t>
      </w:r>
    </w:p>
    <w:p w:rsidR="00345F86" w:rsidRDefault="00345F86" w:rsidP="00345F8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345F86" w:rsidRPr="000D3F6F" w:rsidRDefault="00345F86" w:rsidP="00345F8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345F86" w:rsidRPr="000D3F6F" w:rsidRDefault="00345F86" w:rsidP="00345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D3F6F">
        <w:rPr>
          <w:sz w:val="28"/>
          <w:szCs w:val="28"/>
        </w:rPr>
        <w:t xml:space="preserve"> администрации</w:t>
      </w:r>
    </w:p>
    <w:p w:rsidR="00345F86" w:rsidRPr="000D3F6F" w:rsidRDefault="00345F86" w:rsidP="00345F86">
      <w:pPr>
        <w:autoSpaceDE w:val="0"/>
        <w:autoSpaceDN w:val="0"/>
        <w:adjustRightInd w:val="0"/>
        <w:rPr>
          <w:sz w:val="28"/>
          <w:szCs w:val="28"/>
        </w:rPr>
      </w:pPr>
      <w:r w:rsidRPr="000D3F6F">
        <w:rPr>
          <w:sz w:val="28"/>
          <w:szCs w:val="28"/>
        </w:rPr>
        <w:t xml:space="preserve">Борского сельского поселения                                                 </w:t>
      </w:r>
      <w:r>
        <w:rPr>
          <w:sz w:val="28"/>
          <w:szCs w:val="28"/>
        </w:rPr>
        <w:t xml:space="preserve">          А.Л. Голубев</w:t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</w:p>
    <w:p w:rsidR="00EC22CB" w:rsidRDefault="00EC22CB" w:rsidP="00345F86"/>
    <w:p w:rsidR="007615E8" w:rsidRDefault="007615E8" w:rsidP="00345F86"/>
    <w:p w:rsidR="007615E8" w:rsidRDefault="007615E8" w:rsidP="00345F86"/>
    <w:p w:rsidR="007615E8" w:rsidRDefault="007615E8" w:rsidP="00345F86"/>
    <w:p w:rsidR="007615E8" w:rsidRDefault="007615E8" w:rsidP="00345F86"/>
    <w:p w:rsidR="007615E8" w:rsidRDefault="007615E8" w:rsidP="00345F86"/>
    <w:p w:rsidR="007615E8" w:rsidRDefault="007615E8" w:rsidP="00345F86"/>
    <w:p w:rsidR="007615E8" w:rsidRDefault="007615E8" w:rsidP="00345F86">
      <w:r>
        <w:t>Быков Владислав Юрьевич</w:t>
      </w:r>
    </w:p>
    <w:p w:rsidR="007615E8" w:rsidRDefault="007615E8" w:rsidP="00345F86">
      <w:r>
        <w:t>8(81367) 46133</w:t>
      </w:r>
    </w:p>
    <w:sectPr w:rsidR="0076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40999"/>
    <w:multiLevelType w:val="hybridMultilevel"/>
    <w:tmpl w:val="E7BCD0F6"/>
    <w:lvl w:ilvl="0" w:tplc="A6D018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86"/>
    <w:rsid w:val="001A38DD"/>
    <w:rsid w:val="00345F86"/>
    <w:rsid w:val="007615E8"/>
    <w:rsid w:val="00EA5DE6"/>
    <w:rsid w:val="00E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EB6F"/>
  <w15:chartTrackingRefBased/>
  <w15:docId w15:val="{6E5F2728-3676-46F4-AB38-06697B9D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5F8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D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D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bor-6 pc</cp:lastModifiedBy>
  <cp:revision>5</cp:revision>
  <cp:lastPrinted>2020-06-03T13:04:00Z</cp:lastPrinted>
  <dcterms:created xsi:type="dcterms:W3CDTF">2020-06-03T08:52:00Z</dcterms:created>
  <dcterms:modified xsi:type="dcterms:W3CDTF">2020-06-03T13:04:00Z</dcterms:modified>
</cp:coreProperties>
</file>