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194B" w14:textId="77777777" w:rsidR="00D57567" w:rsidRPr="00D57567" w:rsidRDefault="00D57567" w:rsidP="00D57567">
      <w:pPr>
        <w:rPr>
          <w:b/>
          <w:bCs/>
          <w:color w:val="332E2D"/>
          <w:spacing w:val="2"/>
          <w:sz w:val="22"/>
          <w:szCs w:val="22"/>
        </w:rPr>
      </w:pPr>
    </w:p>
    <w:p w14:paraId="2BD21815" w14:textId="77777777"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14:paraId="35F29C32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14:paraId="375EF757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14:paraId="5143A1E4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14:paraId="2AA68723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14:paraId="519B255A" w14:textId="77777777" w:rsidR="00500D69" w:rsidRDefault="00500D69" w:rsidP="00500D69">
      <w:pPr>
        <w:jc w:val="center"/>
        <w:rPr>
          <w:sz w:val="22"/>
        </w:rPr>
      </w:pPr>
    </w:p>
    <w:p w14:paraId="47F4CD27" w14:textId="77777777" w:rsidR="00500D69" w:rsidRDefault="00500D69" w:rsidP="00500D69">
      <w:pPr>
        <w:jc w:val="center"/>
        <w:rPr>
          <w:sz w:val="22"/>
        </w:rPr>
      </w:pPr>
    </w:p>
    <w:p w14:paraId="156F3ABF" w14:textId="77777777" w:rsidR="00500D69" w:rsidRDefault="000813C9" w:rsidP="000813C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00D69">
        <w:rPr>
          <w:b/>
          <w:sz w:val="32"/>
          <w:szCs w:val="32"/>
        </w:rPr>
        <w:t>ПОСТАНОВЛЕНИЕ</w:t>
      </w:r>
    </w:p>
    <w:p w14:paraId="672D623D" w14:textId="77777777" w:rsidR="00500D69" w:rsidRDefault="00500D69" w:rsidP="00500D69">
      <w:pPr>
        <w:rPr>
          <w:sz w:val="22"/>
          <w:szCs w:val="20"/>
        </w:rPr>
      </w:pPr>
    </w:p>
    <w:p w14:paraId="531EA87C" w14:textId="77777777" w:rsidR="00500D69" w:rsidRDefault="00500D69" w:rsidP="00500D69">
      <w:pPr>
        <w:jc w:val="center"/>
        <w:rPr>
          <w:sz w:val="22"/>
        </w:rPr>
      </w:pPr>
    </w:p>
    <w:p w14:paraId="5A326D38" w14:textId="77777777" w:rsidR="00500D69" w:rsidRPr="004637E3" w:rsidRDefault="00500D69" w:rsidP="00500D69">
      <w:pPr>
        <w:jc w:val="both"/>
      </w:pPr>
      <w:r w:rsidRPr="004637E3">
        <w:t xml:space="preserve">от </w:t>
      </w:r>
      <w:r w:rsidR="00BF7622" w:rsidRPr="004637E3">
        <w:t>01</w:t>
      </w:r>
      <w:r w:rsidR="00537331" w:rsidRPr="004637E3">
        <w:t xml:space="preserve"> </w:t>
      </w:r>
      <w:r w:rsidR="00BF7622" w:rsidRPr="004637E3">
        <w:t>декабря</w:t>
      </w:r>
      <w:r w:rsidR="00D76734" w:rsidRPr="004637E3">
        <w:t xml:space="preserve"> </w:t>
      </w:r>
      <w:r w:rsidRPr="004637E3">
        <w:t>20</w:t>
      </w:r>
      <w:r w:rsidR="00F10765" w:rsidRPr="004637E3">
        <w:t>2</w:t>
      </w:r>
      <w:r w:rsidR="00BF7622" w:rsidRPr="004637E3">
        <w:t>3</w:t>
      </w:r>
      <w:r w:rsidRPr="004637E3">
        <w:t xml:space="preserve"> года</w:t>
      </w:r>
      <w:r w:rsidRPr="004637E3">
        <w:tab/>
        <w:t xml:space="preserve"> </w:t>
      </w:r>
      <w:r w:rsidR="000813C9" w:rsidRPr="004637E3">
        <w:t xml:space="preserve">  </w:t>
      </w:r>
      <w:r w:rsidR="00BF7622" w:rsidRPr="004637E3">
        <w:t xml:space="preserve">          </w:t>
      </w:r>
      <w:r w:rsidR="00BB292A" w:rsidRPr="004637E3">
        <w:t xml:space="preserve">  </w:t>
      </w:r>
      <w:r w:rsidRPr="004637E3">
        <w:t>№ 03-</w:t>
      </w:r>
      <w:r w:rsidR="00BF7622" w:rsidRPr="004637E3">
        <w:t>236</w:t>
      </w:r>
      <w:r w:rsidR="00537331" w:rsidRPr="004637E3">
        <w:t>-а</w:t>
      </w:r>
    </w:p>
    <w:p w14:paraId="5B94E4D2" w14:textId="77777777" w:rsidR="00500D69" w:rsidRDefault="00500D69" w:rsidP="00500D69">
      <w:pPr>
        <w:jc w:val="both"/>
        <w:rPr>
          <w:b/>
          <w:sz w:val="28"/>
          <w:szCs w:val="28"/>
        </w:rPr>
      </w:pPr>
    </w:p>
    <w:p w14:paraId="7A1B2035" w14:textId="77777777" w:rsidR="00522F2B" w:rsidRPr="00522F2B" w:rsidRDefault="00522F2B" w:rsidP="00522F2B">
      <w:pPr>
        <w:ind w:right="4817"/>
        <w:jc w:val="both"/>
        <w:rPr>
          <w:color w:val="000000"/>
        </w:rPr>
      </w:pPr>
      <w:bookmarkStart w:id="0" w:name="_GoBack"/>
      <w:r w:rsidRPr="00503FE3">
        <w:rPr>
          <w:color w:val="000000"/>
        </w:rPr>
        <w:t xml:space="preserve">Об </w:t>
      </w:r>
      <w:bookmarkStart w:id="1" w:name="_Hlk118295077"/>
      <w:r w:rsidRPr="00503FE3">
        <w:rPr>
          <w:color w:val="000000"/>
        </w:rPr>
        <w:t xml:space="preserve">утверждении </w:t>
      </w:r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Pr="00522F2B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</w:t>
      </w:r>
      <w:r>
        <w:rPr>
          <w:color w:val="000000"/>
        </w:rPr>
        <w:t xml:space="preserve"> </w:t>
      </w:r>
      <w:r w:rsidRPr="00522F2B">
        <w:rPr>
          <w:color w:val="000000"/>
        </w:rPr>
        <w:t>на 202</w:t>
      </w:r>
      <w:r w:rsidR="004346B6">
        <w:rPr>
          <w:color w:val="000000"/>
        </w:rPr>
        <w:t>4</w:t>
      </w:r>
      <w:r w:rsidRPr="00522F2B">
        <w:rPr>
          <w:color w:val="000000"/>
        </w:rPr>
        <w:t xml:space="preserve"> год</w:t>
      </w:r>
    </w:p>
    <w:bookmarkEnd w:id="1"/>
    <w:bookmarkEnd w:id="0"/>
    <w:p w14:paraId="7DAF7BE0" w14:textId="77777777" w:rsidR="00500D69" w:rsidRDefault="00500D69" w:rsidP="00500D69">
      <w:pPr>
        <w:ind w:firstLine="708"/>
        <w:jc w:val="both"/>
        <w:rPr>
          <w:color w:val="000000"/>
          <w:sz w:val="28"/>
          <w:szCs w:val="28"/>
        </w:rPr>
      </w:pPr>
    </w:p>
    <w:p w14:paraId="50302C7F" w14:textId="77777777" w:rsidR="00500D69" w:rsidRPr="004637E3" w:rsidRDefault="00522F2B" w:rsidP="00500D69">
      <w:pPr>
        <w:ind w:firstLine="708"/>
        <w:jc w:val="both"/>
        <w:rPr>
          <w:color w:val="000000"/>
        </w:rPr>
      </w:pPr>
      <w:r w:rsidRPr="004637E3">
        <w:rPr>
          <w:color w:val="000000"/>
        </w:rPr>
        <w:t xml:space="preserve">На основании Федерального закона от 31 июля 2020 года №248-ФЗ «О государственном контроле (надзоре) и муниципальном контроле в </w:t>
      </w:r>
      <w:proofErr w:type="gramStart"/>
      <w:r w:rsidRPr="004637E3">
        <w:rPr>
          <w:color w:val="000000"/>
        </w:rPr>
        <w:t>Российской</w:t>
      </w:r>
      <w:proofErr w:type="gramEnd"/>
      <w:r w:rsidRPr="004637E3">
        <w:rPr>
          <w:color w:val="000000"/>
        </w:rPr>
        <w:t xml:space="preserve"> Федерации»;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</w:t>
      </w:r>
      <w:r w:rsidR="00500D69" w:rsidRPr="004637E3">
        <w:rPr>
          <w:color w:val="000000"/>
        </w:rPr>
        <w:t>, администрация Борского сельского поселения ПОСТАНОВЛЯЕТ:</w:t>
      </w:r>
    </w:p>
    <w:p w14:paraId="6327E22B" w14:textId="1EB03F4F" w:rsidR="00414FEB" w:rsidRPr="004637E3" w:rsidRDefault="00051C03" w:rsidP="00522F2B">
      <w:pPr>
        <w:tabs>
          <w:tab w:val="left" w:pos="993"/>
        </w:tabs>
        <w:ind w:firstLine="708"/>
        <w:jc w:val="both"/>
        <w:rPr>
          <w:color w:val="000000"/>
        </w:rPr>
      </w:pPr>
      <w:r w:rsidRPr="004637E3">
        <w:rPr>
          <w:color w:val="000000"/>
        </w:rPr>
        <w:t>1.</w:t>
      </w:r>
      <w:r w:rsidR="00522F2B" w:rsidRPr="004637E3">
        <w:t xml:space="preserve"> </w:t>
      </w:r>
      <w:r w:rsidR="00522F2B" w:rsidRPr="004637E3">
        <w:rPr>
          <w:color w:val="000000"/>
        </w:rPr>
        <w:t>Утверд</w:t>
      </w:r>
      <w:r w:rsidR="001E59F9" w:rsidRPr="004637E3">
        <w:rPr>
          <w:color w:val="000000"/>
        </w:rPr>
        <w:t>ить</w:t>
      </w:r>
      <w:r w:rsidR="00522F2B" w:rsidRPr="004637E3">
        <w:rPr>
          <w:color w:val="000000"/>
        </w:rPr>
        <w:t xml:space="preserve"> Программ</w:t>
      </w:r>
      <w:r w:rsidR="001E59F9" w:rsidRPr="004637E3">
        <w:rPr>
          <w:color w:val="000000"/>
        </w:rPr>
        <w:t>у</w:t>
      </w:r>
      <w:r w:rsidR="00522F2B" w:rsidRPr="004637E3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4346B6" w:rsidRPr="004637E3">
        <w:rPr>
          <w:color w:val="000000"/>
        </w:rPr>
        <w:t>4</w:t>
      </w:r>
      <w:r w:rsidR="00522F2B" w:rsidRPr="004637E3">
        <w:rPr>
          <w:color w:val="000000"/>
        </w:rPr>
        <w:t xml:space="preserve"> год</w:t>
      </w:r>
      <w:r w:rsidR="000F6A5C" w:rsidRPr="004637E3">
        <w:rPr>
          <w:color w:val="000000"/>
        </w:rPr>
        <w:t>.</w:t>
      </w:r>
      <w:r w:rsidRPr="004637E3">
        <w:rPr>
          <w:color w:val="000000"/>
        </w:rPr>
        <w:t xml:space="preserve"> </w:t>
      </w:r>
    </w:p>
    <w:p w14:paraId="0C1C8A41" w14:textId="77777777" w:rsidR="00522F2B" w:rsidRPr="004637E3" w:rsidRDefault="003A6A51" w:rsidP="00522F2B">
      <w:pPr>
        <w:tabs>
          <w:tab w:val="left" w:pos="993"/>
        </w:tabs>
        <w:ind w:firstLine="708"/>
        <w:jc w:val="both"/>
        <w:rPr>
          <w:color w:val="000000"/>
        </w:rPr>
      </w:pPr>
      <w:r w:rsidRPr="004637E3">
        <w:rPr>
          <w:color w:val="000000"/>
        </w:rPr>
        <w:t xml:space="preserve">2. </w:t>
      </w:r>
      <w:r w:rsidR="00522F2B" w:rsidRPr="004637E3">
        <w:rPr>
          <w:color w:val="000000"/>
        </w:rPr>
        <w:t xml:space="preserve">Обнародовать настоящее постановление в сети Интернет на официальном сайте </w:t>
      </w:r>
      <w:r w:rsidR="001E59F9" w:rsidRPr="004637E3">
        <w:rPr>
          <w:color w:val="000000"/>
        </w:rPr>
        <w:t>Бор</w:t>
      </w:r>
      <w:r w:rsidR="00522F2B" w:rsidRPr="004637E3">
        <w:rPr>
          <w:color w:val="000000"/>
        </w:rPr>
        <w:t>ского сельского поселения.</w:t>
      </w:r>
    </w:p>
    <w:p w14:paraId="3DF0920A" w14:textId="77777777" w:rsidR="00500D69" w:rsidRPr="004637E3" w:rsidRDefault="00414FEB" w:rsidP="00414FEB">
      <w:pPr>
        <w:ind w:firstLine="708"/>
        <w:jc w:val="both"/>
        <w:rPr>
          <w:color w:val="000000"/>
        </w:rPr>
      </w:pPr>
      <w:r w:rsidRPr="004637E3">
        <w:rPr>
          <w:color w:val="000000"/>
        </w:rPr>
        <w:t>3</w:t>
      </w:r>
      <w:r w:rsidR="00500D69" w:rsidRPr="004637E3">
        <w:rPr>
          <w:color w:val="000000"/>
        </w:rPr>
        <w:t xml:space="preserve">. </w:t>
      </w:r>
      <w:proofErr w:type="gramStart"/>
      <w:r w:rsidR="00500D69" w:rsidRPr="004637E3">
        <w:rPr>
          <w:color w:val="000000"/>
        </w:rPr>
        <w:t>Контроль за</w:t>
      </w:r>
      <w:proofErr w:type="gramEnd"/>
      <w:r w:rsidR="00500D69" w:rsidRPr="004637E3">
        <w:rPr>
          <w:color w:val="000000"/>
        </w:rPr>
        <w:t xml:space="preserve"> исполнением постановления оставляю за собой.</w:t>
      </w:r>
    </w:p>
    <w:p w14:paraId="511F6CD6" w14:textId="77777777" w:rsidR="00500D69" w:rsidRPr="004637E3" w:rsidRDefault="00500D69" w:rsidP="00500D69">
      <w:pPr>
        <w:jc w:val="both"/>
        <w:rPr>
          <w:color w:val="000000"/>
        </w:rPr>
      </w:pPr>
    </w:p>
    <w:p w14:paraId="3D9F3A77" w14:textId="77777777" w:rsidR="00BB292A" w:rsidRDefault="00BB292A" w:rsidP="00500D69">
      <w:pPr>
        <w:jc w:val="both"/>
        <w:rPr>
          <w:color w:val="000000"/>
        </w:rPr>
      </w:pPr>
    </w:p>
    <w:p w14:paraId="6131EC9A" w14:textId="77777777" w:rsidR="004637E3" w:rsidRPr="004637E3" w:rsidRDefault="004637E3" w:rsidP="00500D69">
      <w:pPr>
        <w:jc w:val="both"/>
        <w:rPr>
          <w:color w:val="000000"/>
        </w:rPr>
      </w:pPr>
    </w:p>
    <w:p w14:paraId="2092B036" w14:textId="7AB4CA49" w:rsidR="00500D69" w:rsidRPr="004637E3" w:rsidRDefault="004346B6" w:rsidP="00E04F8D">
      <w:pPr>
        <w:jc w:val="both"/>
        <w:rPr>
          <w:color w:val="000000"/>
        </w:rPr>
      </w:pPr>
      <w:proofErr w:type="spellStart"/>
      <w:r w:rsidRPr="004637E3">
        <w:rPr>
          <w:color w:val="000000"/>
        </w:rPr>
        <w:t>И.о</w:t>
      </w:r>
      <w:proofErr w:type="spellEnd"/>
      <w:r w:rsidRPr="004637E3">
        <w:rPr>
          <w:color w:val="000000"/>
        </w:rPr>
        <w:t>. г</w:t>
      </w:r>
      <w:r w:rsidR="00500D69" w:rsidRPr="004637E3">
        <w:rPr>
          <w:color w:val="000000"/>
        </w:rPr>
        <w:t>лав</w:t>
      </w:r>
      <w:r w:rsidRPr="004637E3">
        <w:rPr>
          <w:color w:val="000000"/>
        </w:rPr>
        <w:t>ы</w:t>
      </w:r>
      <w:r w:rsidR="00050AC9" w:rsidRPr="004637E3">
        <w:rPr>
          <w:color w:val="000000"/>
        </w:rPr>
        <w:t xml:space="preserve"> </w:t>
      </w:r>
      <w:r w:rsidR="00500D69" w:rsidRPr="004637E3">
        <w:rPr>
          <w:color w:val="000000"/>
        </w:rPr>
        <w:t xml:space="preserve">администрации </w:t>
      </w:r>
      <w:r w:rsidR="00500D69" w:rsidRPr="004637E3">
        <w:rPr>
          <w:color w:val="000000"/>
        </w:rPr>
        <w:tab/>
      </w:r>
      <w:r w:rsidR="00500D69" w:rsidRPr="004637E3">
        <w:rPr>
          <w:color w:val="000000"/>
        </w:rPr>
        <w:tab/>
      </w:r>
      <w:r w:rsidR="00500D69" w:rsidRPr="004637E3">
        <w:rPr>
          <w:color w:val="000000"/>
        </w:rPr>
        <w:tab/>
      </w:r>
      <w:r w:rsidR="00500D69" w:rsidRPr="004637E3">
        <w:rPr>
          <w:color w:val="000000"/>
        </w:rPr>
        <w:tab/>
        <w:t xml:space="preserve">                      </w:t>
      </w:r>
      <w:r w:rsidRPr="004637E3">
        <w:rPr>
          <w:color w:val="000000"/>
        </w:rPr>
        <w:t xml:space="preserve">       </w:t>
      </w:r>
      <w:r w:rsidR="003A6A51" w:rsidRPr="004637E3">
        <w:rPr>
          <w:color w:val="000000"/>
        </w:rPr>
        <w:t xml:space="preserve"> </w:t>
      </w:r>
      <w:r w:rsidR="004637E3">
        <w:rPr>
          <w:color w:val="000000"/>
        </w:rPr>
        <w:t xml:space="preserve">                   </w:t>
      </w:r>
      <w:r w:rsidRPr="004637E3">
        <w:rPr>
          <w:color w:val="000000"/>
        </w:rPr>
        <w:t xml:space="preserve">Е. А. </w:t>
      </w:r>
      <w:proofErr w:type="spellStart"/>
      <w:r w:rsidRPr="004637E3">
        <w:rPr>
          <w:color w:val="000000"/>
        </w:rPr>
        <w:t>Евпак</w:t>
      </w:r>
      <w:proofErr w:type="spellEnd"/>
    </w:p>
    <w:p w14:paraId="367EDE4F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3C235C9C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33A49355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4BB4E25E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755D1CB7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1023A041" w14:textId="77777777" w:rsidR="00BF7622" w:rsidRDefault="00BF7622" w:rsidP="00500D69">
      <w:pPr>
        <w:ind w:firstLine="45"/>
        <w:jc w:val="both"/>
        <w:rPr>
          <w:color w:val="000000"/>
        </w:rPr>
      </w:pPr>
    </w:p>
    <w:p w14:paraId="41C7962F" w14:textId="77777777" w:rsidR="00BF7622" w:rsidRDefault="00BF7622" w:rsidP="00500D69">
      <w:pPr>
        <w:ind w:firstLine="45"/>
        <w:jc w:val="both"/>
        <w:rPr>
          <w:color w:val="000000"/>
        </w:rPr>
      </w:pPr>
    </w:p>
    <w:p w14:paraId="20D9683C" w14:textId="77777777" w:rsidR="000813C9" w:rsidRPr="00A42DF9" w:rsidRDefault="004346B6" w:rsidP="00500D6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Тихонова Ольга Николаевна</w:t>
      </w:r>
    </w:p>
    <w:p w14:paraId="4F80937F" w14:textId="77777777" w:rsidR="00EF5743" w:rsidRDefault="00500D69" w:rsidP="00F91689">
      <w:pPr>
        <w:jc w:val="both"/>
        <w:rPr>
          <w:color w:val="000000"/>
          <w:sz w:val="20"/>
          <w:szCs w:val="20"/>
        </w:rPr>
      </w:pPr>
      <w:r w:rsidRPr="00A42DF9">
        <w:rPr>
          <w:color w:val="000000"/>
          <w:sz w:val="20"/>
          <w:szCs w:val="20"/>
        </w:rPr>
        <w:t>88136746</w:t>
      </w:r>
      <w:r w:rsidR="004346B6">
        <w:rPr>
          <w:color w:val="000000"/>
          <w:sz w:val="20"/>
          <w:szCs w:val="20"/>
        </w:rPr>
        <w:t>275</w:t>
      </w:r>
    </w:p>
    <w:p w14:paraId="12A756D7" w14:textId="77777777" w:rsidR="001E59F9" w:rsidRDefault="001E59F9" w:rsidP="00F91689">
      <w:pPr>
        <w:jc w:val="both"/>
        <w:rPr>
          <w:color w:val="000000"/>
          <w:sz w:val="20"/>
          <w:szCs w:val="20"/>
        </w:rPr>
      </w:pPr>
    </w:p>
    <w:p w14:paraId="073638E4" w14:textId="77777777" w:rsidR="004637E3" w:rsidRDefault="004637E3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6AD1AAED" w14:textId="77777777" w:rsidR="004637E3" w:rsidRDefault="004637E3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2B714C2D" w14:textId="77777777" w:rsidR="004637E3" w:rsidRDefault="004637E3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16AAB2D8" w14:textId="77777777" w:rsidR="004637E3" w:rsidRDefault="004637E3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38BB3891" w14:textId="0897324C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lastRenderedPageBreak/>
        <w:t>УТВЕРЖДЕНА</w:t>
      </w:r>
    </w:p>
    <w:p w14:paraId="0175F0F1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14:paraId="24A8EDFF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14:paraId="7FBF1C10" w14:textId="77777777" w:rsidR="001E59F9" w:rsidRPr="00BF7622" w:rsidRDefault="001E59F9" w:rsidP="001E59F9">
      <w:pPr>
        <w:widowControl w:val="0"/>
        <w:autoSpaceDE w:val="0"/>
        <w:autoSpaceDN w:val="0"/>
        <w:ind w:left="5040"/>
        <w:jc w:val="right"/>
      </w:pPr>
      <w:r w:rsidRPr="00BF7622">
        <w:t xml:space="preserve">от </w:t>
      </w:r>
      <w:r w:rsidR="00BF7622" w:rsidRPr="00BF7622">
        <w:t>01</w:t>
      </w:r>
      <w:r w:rsidRPr="00BF7622">
        <w:t xml:space="preserve"> </w:t>
      </w:r>
      <w:r w:rsidR="00BF7622" w:rsidRPr="00BF7622">
        <w:t>декабря</w:t>
      </w:r>
      <w:r w:rsidRPr="00BF7622">
        <w:t xml:space="preserve"> 202</w:t>
      </w:r>
      <w:r w:rsidR="00BF7622" w:rsidRPr="00BF7622">
        <w:t>3</w:t>
      </w:r>
      <w:r w:rsidRPr="00BF7622">
        <w:t xml:space="preserve"> г. № 03-</w:t>
      </w:r>
      <w:r w:rsidR="00BF7622" w:rsidRPr="00BF7622">
        <w:t>236</w:t>
      </w:r>
      <w:r w:rsidRPr="00BF7622">
        <w:t>-а</w:t>
      </w:r>
    </w:p>
    <w:p w14:paraId="61A481A4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14:paraId="7F0E617E" w14:textId="77777777" w:rsidR="001E59F9" w:rsidRDefault="001E59F9" w:rsidP="001E59F9"/>
    <w:p w14:paraId="65BF14B5" w14:textId="77777777" w:rsidR="001E59F9" w:rsidRDefault="001E59F9" w:rsidP="001E59F9">
      <w:pPr>
        <w:jc w:val="center"/>
        <w:outlineLvl w:val="0"/>
        <w:rPr>
          <w:b/>
          <w:lang w:eastAsia="en-US"/>
        </w:rPr>
      </w:pPr>
      <w:r w:rsidRPr="00A5523D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r w:rsidRPr="00A5523D">
        <w:rPr>
          <w:b/>
          <w:lang w:eastAsia="en-US"/>
        </w:rPr>
        <w:t>муниципального контроля в сфере благоустройства</w:t>
      </w:r>
    </w:p>
    <w:p w14:paraId="6E8A605B" w14:textId="77777777" w:rsidR="001E59F9" w:rsidRPr="00A5523D" w:rsidRDefault="001E59F9" w:rsidP="001E59F9">
      <w:pPr>
        <w:jc w:val="center"/>
        <w:outlineLvl w:val="0"/>
        <w:rPr>
          <w:b/>
        </w:rPr>
      </w:pPr>
      <w:r w:rsidRPr="00A5523D">
        <w:rPr>
          <w:b/>
          <w:lang w:eastAsia="en-US"/>
        </w:rPr>
        <w:t xml:space="preserve"> на территории</w:t>
      </w:r>
      <w:r w:rsidRPr="00A5523D">
        <w:rPr>
          <w:b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</w:p>
    <w:p w14:paraId="4D9F85E2" w14:textId="77777777" w:rsidR="001E59F9" w:rsidRPr="00A5523D" w:rsidRDefault="001E59F9" w:rsidP="003A6A51">
      <w:pPr>
        <w:jc w:val="center"/>
        <w:outlineLvl w:val="0"/>
        <w:rPr>
          <w:b/>
        </w:rPr>
      </w:pPr>
      <w:r w:rsidRPr="00A5523D">
        <w:rPr>
          <w:b/>
        </w:rPr>
        <w:t>на 202</w:t>
      </w:r>
      <w:r w:rsidR="004346B6">
        <w:rPr>
          <w:b/>
        </w:rPr>
        <w:t>4</w:t>
      </w:r>
      <w:r w:rsidRPr="00A5523D">
        <w:rPr>
          <w:b/>
        </w:rPr>
        <w:t xml:space="preserve"> год</w:t>
      </w:r>
    </w:p>
    <w:p w14:paraId="7BE00EA2" w14:textId="77777777" w:rsidR="001E59F9" w:rsidRPr="00A5523D" w:rsidRDefault="001E59F9" w:rsidP="001E59F9">
      <w:pPr>
        <w:ind w:firstLine="567"/>
        <w:jc w:val="both"/>
        <w:outlineLvl w:val="0"/>
      </w:pPr>
      <w:proofErr w:type="gramStart"/>
      <w:r w:rsidRPr="00A5523D">
        <w:t>Настоящая Программа профилактики рисков причинения вреда (ущерба) охраняемым законом ценностям на 202</w:t>
      </w:r>
      <w:r w:rsidR="00BF7622">
        <w:t>4</w:t>
      </w:r>
      <w:r w:rsidRPr="00A5523D">
        <w:t xml:space="preserve"> год в рамках </w:t>
      </w:r>
      <w:r w:rsidRPr="00A5523D">
        <w:rPr>
          <w:lang w:eastAsia="en-US"/>
        </w:rPr>
        <w:t>муниципального контроля в сфере благоустройства на территории</w:t>
      </w:r>
      <w:r w:rsidRPr="00A5523D">
        <w:t xml:space="preserve"> муниципального образования Борское сельское поселение Тихвинского муниципального района Ленинградской области (далее –</w:t>
      </w:r>
      <w:r w:rsidR="00BF7622">
        <w:t xml:space="preserve"> Программа) разработана в целях</w:t>
      </w:r>
      <w:r w:rsidRPr="00A5523D">
        <w:t xml:space="preserve"> стимулирования добросовестного соблюдения обязательных требован</w:t>
      </w:r>
      <w:r w:rsidR="00BF7622">
        <w:t>ий организациями и гражданами,</w:t>
      </w:r>
      <w:r w:rsidRPr="00A5523D">
        <w:t xml:space="preserve">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A5523D">
        <w:t xml:space="preserve"> (ущерба)</w:t>
      </w:r>
      <w:r w:rsidR="00BF7622">
        <w:t xml:space="preserve"> охраняемым законом ценностям, </w:t>
      </w:r>
      <w:r w:rsidRPr="00A5523D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9E4D64" w14:textId="77777777" w:rsidR="001E59F9" w:rsidRPr="00A5523D" w:rsidRDefault="001E59F9" w:rsidP="001E59F9">
      <w:pPr>
        <w:autoSpaceDE w:val="0"/>
        <w:autoSpaceDN w:val="0"/>
        <w:adjustRightInd w:val="0"/>
        <w:ind w:firstLine="540"/>
        <w:jc w:val="both"/>
      </w:pPr>
      <w:r w:rsidRPr="00A5523D">
        <w:t>Настоящая Программа разработана и подлежит исполнению администрацией муниципального образования Борское сельское поселение Тихвинского муниципального района Ленинградской области (далее по тексту – администрация).</w:t>
      </w:r>
    </w:p>
    <w:p w14:paraId="1D0BEEF0" w14:textId="77777777" w:rsidR="001E59F9" w:rsidRPr="00A5523D" w:rsidRDefault="001E59F9" w:rsidP="001E59F9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DDA3F75" w14:textId="77777777" w:rsidR="00A16634" w:rsidRPr="003A6A51" w:rsidRDefault="001E59F9" w:rsidP="00A16634">
      <w:pPr>
        <w:ind w:firstLine="540"/>
        <w:jc w:val="center"/>
        <w:rPr>
          <w:b/>
        </w:rPr>
      </w:pPr>
      <w:r w:rsidRPr="00A5523D">
        <w:rPr>
          <w:b/>
        </w:rPr>
        <w:t>1. Анализ текущего состояни</w:t>
      </w:r>
      <w:r w:rsidR="004346B6">
        <w:rPr>
          <w:b/>
        </w:rPr>
        <w:t>я осуществления муниципального</w:t>
      </w:r>
      <w:r w:rsidRPr="00A5523D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8C15646" w14:textId="77777777" w:rsidR="001E59F9" w:rsidRPr="00A5523D" w:rsidRDefault="001E59F9" w:rsidP="001E59F9">
      <w:pPr>
        <w:ind w:firstLine="708"/>
        <w:jc w:val="both"/>
      </w:pPr>
      <w:r w:rsidRPr="00A5523D">
        <w:t>1.1. Вид муниципального контроля: муниципальный контроль в сфере благоустройства.</w:t>
      </w:r>
    </w:p>
    <w:p w14:paraId="5C17B57D" w14:textId="77777777" w:rsidR="001E59F9" w:rsidRDefault="001E59F9" w:rsidP="001E59F9">
      <w:pPr>
        <w:ind w:firstLine="709"/>
        <w:jc w:val="both"/>
      </w:pPr>
      <w:r w:rsidRPr="00A5523D">
        <w:t xml:space="preserve">1.2. </w:t>
      </w:r>
      <w:proofErr w:type="gramStart"/>
      <w:r w:rsidRPr="00A5523D">
        <w:t>Предметом муниципального контроля на террито</w:t>
      </w:r>
      <w:r w:rsidR="00BF7622">
        <w:t>рии муниципального образования</w:t>
      </w:r>
      <w:r w:rsidRPr="00A5523D">
        <w:t xml:space="preserve"> является: соблюдение орган</w:t>
      </w:r>
      <w:r w:rsidR="00BF7622">
        <w:t xml:space="preserve">изациями и физическими лицами </w:t>
      </w:r>
      <w:r w:rsidRPr="00A5523D">
        <w:t xml:space="preserve">обязательных требований, установленных правилами благоустройства, соблюдения чистоты и порядка на территории </w:t>
      </w:r>
      <w:r w:rsidRPr="00A5523D">
        <w:rPr>
          <w:lang w:eastAsia="en-US"/>
        </w:rPr>
        <w:t>муниципального образования</w:t>
      </w:r>
      <w:r w:rsidRPr="00A5523D">
        <w:rPr>
          <w:iCs/>
        </w:rPr>
        <w:t xml:space="preserve">, </w:t>
      </w:r>
      <w:r w:rsidRPr="00A5523D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5523D">
        <w:rPr>
          <w:lang w:eastAsia="en-US"/>
        </w:rPr>
        <w:t>муниципального образования</w:t>
      </w:r>
      <w:r w:rsidRPr="00A5523D">
        <w:t xml:space="preserve"> в соответствии с Правилами;</w:t>
      </w:r>
      <w:proofErr w:type="gramEnd"/>
      <w:r>
        <w:t xml:space="preserve"> </w:t>
      </w:r>
      <w:r w:rsidRPr="00740190">
        <w:t>исполнение решений, принимаемых по результатам контрольных мероприятий.</w:t>
      </w:r>
    </w:p>
    <w:p w14:paraId="149A5222" w14:textId="77777777" w:rsidR="001E59F9" w:rsidRPr="00A5523D" w:rsidRDefault="001E59F9" w:rsidP="001E59F9">
      <w:pPr>
        <w:ind w:firstLine="567"/>
        <w:jc w:val="both"/>
      </w:pPr>
      <w:r w:rsidRPr="00A5523D">
        <w:t>В рамках профилактики</w:t>
      </w:r>
      <w:r w:rsidRPr="00A5523D">
        <w:rPr>
          <w:lang w:eastAsia="en-US"/>
        </w:rPr>
        <w:t xml:space="preserve"> рисков причинения вреда (ущерба) охраняемым законом ценностям</w:t>
      </w:r>
      <w:r w:rsidRPr="00A5523D">
        <w:t xml:space="preserve"> администрацией в 202</w:t>
      </w:r>
      <w:r w:rsidR="004346B6">
        <w:t>4</w:t>
      </w:r>
      <w:r w:rsidRPr="00A5523D">
        <w:t xml:space="preserve"> году осуществляются следующие мероприятия:</w:t>
      </w:r>
    </w:p>
    <w:p w14:paraId="7F4D8E08" w14:textId="77777777" w:rsidR="004346B6" w:rsidRDefault="001E59F9" w:rsidP="004346B6">
      <w:pPr>
        <w:tabs>
          <w:tab w:val="left" w:pos="851"/>
        </w:tabs>
        <w:jc w:val="both"/>
      </w:pPr>
      <w:r>
        <w:tab/>
      </w:r>
      <w:r w:rsidRPr="00A5523D">
        <w:t>1.</w:t>
      </w:r>
      <w:r w:rsidR="004346B6">
        <w:t xml:space="preserve"> </w:t>
      </w:r>
      <w:r w:rsidRPr="00A5523D"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5D4EC523" w14:textId="77777777" w:rsidR="001E59F9" w:rsidRPr="00A5523D" w:rsidRDefault="004346B6" w:rsidP="004346B6">
      <w:pPr>
        <w:tabs>
          <w:tab w:val="left" w:pos="851"/>
        </w:tabs>
        <w:jc w:val="both"/>
      </w:pPr>
      <w:r>
        <w:tab/>
      </w:r>
      <w:r w:rsidR="001E59F9" w:rsidRPr="00A5523D">
        <w:t>2.</w:t>
      </w:r>
      <w:r>
        <w:t xml:space="preserve"> </w:t>
      </w:r>
      <w:r w:rsidR="001E59F9" w:rsidRPr="00A5523D"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>
        <w:t xml:space="preserve"> средствах массовой информации;</w:t>
      </w:r>
    </w:p>
    <w:p w14:paraId="31EDAFD9" w14:textId="77777777"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3.</w:t>
      </w:r>
      <w:r w:rsidR="004346B6">
        <w:t xml:space="preserve"> </w:t>
      </w:r>
      <w:r w:rsidRPr="00A5523D">
        <w:t>обеспечение регулярного обобщения практики</w:t>
      </w:r>
      <w:r w:rsidR="004346B6">
        <w:t xml:space="preserve"> осуществления муниципального </w:t>
      </w:r>
      <w:r w:rsidRPr="00A5523D">
        <w:t xml:space="preserve">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A5523D"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14:paraId="067FF366" w14:textId="77777777" w:rsidR="001E59F9" w:rsidRPr="00A5523D" w:rsidRDefault="001E59F9" w:rsidP="004346B6">
      <w:pPr>
        <w:tabs>
          <w:tab w:val="left" w:pos="0"/>
        </w:tabs>
        <w:jc w:val="both"/>
      </w:pPr>
      <w:r>
        <w:tab/>
      </w:r>
      <w:r w:rsidRPr="00A5523D">
        <w:t>4.</w:t>
      </w:r>
      <w:r w:rsidR="004346B6">
        <w:t xml:space="preserve"> </w:t>
      </w:r>
      <w:r w:rsidRPr="00A5523D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5A9422E" w14:textId="77777777" w:rsidR="001E59F9" w:rsidRPr="00A5523D" w:rsidRDefault="001E59F9" w:rsidP="003A6A51">
      <w:pPr>
        <w:ind w:firstLine="567"/>
        <w:jc w:val="both"/>
      </w:pPr>
    </w:p>
    <w:p w14:paraId="795CCC67" w14:textId="77777777" w:rsidR="00A16634" w:rsidRPr="00A16634" w:rsidRDefault="001E59F9" w:rsidP="00A16634">
      <w:pPr>
        <w:pStyle w:val="11"/>
        <w:keepNext/>
        <w:keepLines/>
        <w:shd w:val="clear" w:color="auto" w:fill="auto"/>
        <w:spacing w:line="240" w:lineRule="auto"/>
        <w:ind w:firstLine="740"/>
        <w:rPr>
          <w:bCs w:val="0"/>
          <w:color w:val="000000"/>
          <w:sz w:val="24"/>
          <w:szCs w:val="24"/>
          <w:shd w:val="clear" w:color="auto" w:fill="FFFFFF"/>
        </w:rPr>
      </w:pPr>
      <w:bookmarkStart w:id="2" w:name="bookmark2"/>
      <w:r w:rsidRPr="003A6A51">
        <w:rPr>
          <w:rStyle w:val="10"/>
          <w:b/>
          <w:color w:val="000000"/>
          <w:sz w:val="24"/>
          <w:szCs w:val="24"/>
        </w:rPr>
        <w:t>2. Цели и задачи реализации Программы профилактики</w:t>
      </w:r>
      <w:bookmarkEnd w:id="2"/>
    </w:p>
    <w:p w14:paraId="781A889F" w14:textId="77777777"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14:paraId="2CF829AF" w14:textId="77777777"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14:paraId="4763E408" w14:textId="77777777"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E2FEF5B" w14:textId="77777777"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FE57D6" w14:textId="77777777"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14:paraId="0B7CAE86" w14:textId="77777777"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14:paraId="493FEEDF" w14:textId="77777777"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14:paraId="34BBB096" w14:textId="77777777"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F724096" w14:textId="77777777" w:rsidR="003A6A51" w:rsidRPr="003A6A51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14:paraId="7D248903" w14:textId="77777777" w:rsidR="003A6A51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sz w:val="24"/>
          <w:szCs w:val="24"/>
          <w:shd w:val="clear" w:color="auto" w:fill="auto"/>
        </w:rPr>
      </w:pPr>
      <w:r w:rsidRPr="00A5523D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7DA94613" w14:textId="77777777" w:rsidR="003A6A51" w:rsidRPr="003A6A51" w:rsidRDefault="003A6A51" w:rsidP="003A6A51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sz w:val="24"/>
          <w:szCs w:val="24"/>
        </w:rPr>
      </w:pPr>
    </w:p>
    <w:p w14:paraId="61F24F32" w14:textId="77777777" w:rsidR="003A6A51" w:rsidRPr="003A6A51" w:rsidRDefault="001E59F9" w:rsidP="001E59F9">
      <w:pPr>
        <w:pStyle w:val="11"/>
        <w:keepNext/>
        <w:keepLines/>
        <w:shd w:val="clear" w:color="auto" w:fill="auto"/>
        <w:spacing w:line="240" w:lineRule="auto"/>
        <w:ind w:firstLine="0"/>
        <w:rPr>
          <w:rStyle w:val="10"/>
          <w:b/>
          <w:color w:val="000000"/>
          <w:sz w:val="24"/>
          <w:szCs w:val="24"/>
        </w:rPr>
      </w:pPr>
      <w:bookmarkStart w:id="3" w:name="bookmark3"/>
      <w:r w:rsidRPr="003A6A51">
        <w:rPr>
          <w:rStyle w:val="10"/>
          <w:b/>
          <w:color w:val="000000"/>
          <w:sz w:val="24"/>
          <w:szCs w:val="24"/>
        </w:rPr>
        <w:t xml:space="preserve">3. Перечень профилактических мероприятий, сроки (периодичность) </w:t>
      </w:r>
    </w:p>
    <w:p w14:paraId="27D51A97" w14:textId="77777777" w:rsidR="00A16634" w:rsidRPr="003A6A51" w:rsidRDefault="001E59F9" w:rsidP="00A16634">
      <w:pPr>
        <w:pStyle w:val="11"/>
        <w:keepNext/>
        <w:keepLines/>
        <w:shd w:val="clear" w:color="auto" w:fill="auto"/>
        <w:spacing w:line="240" w:lineRule="auto"/>
        <w:ind w:firstLine="0"/>
        <w:rPr>
          <w:bCs w:val="0"/>
          <w:color w:val="000000"/>
          <w:sz w:val="24"/>
          <w:szCs w:val="24"/>
          <w:shd w:val="clear" w:color="auto" w:fill="FFFFFF"/>
        </w:rPr>
      </w:pPr>
      <w:r w:rsidRPr="003A6A51">
        <w:rPr>
          <w:rStyle w:val="10"/>
          <w:b/>
          <w:color w:val="000000"/>
          <w:sz w:val="24"/>
          <w:szCs w:val="24"/>
        </w:rPr>
        <w:t>их проведения</w:t>
      </w:r>
      <w:bookmarkEnd w:id="3"/>
    </w:p>
    <w:p w14:paraId="3569DC23" w14:textId="77777777" w:rsidR="001E59F9" w:rsidRPr="00A5523D" w:rsidRDefault="001E59F9" w:rsidP="001E59F9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392EF6EB" w14:textId="77777777"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14:paraId="59C364CB" w14:textId="77777777" w:rsidR="001E59F9" w:rsidRPr="00A5523D" w:rsidRDefault="004346B6" w:rsidP="004346B6">
      <w:pPr>
        <w:pStyle w:val="21"/>
        <w:shd w:val="clear" w:color="auto" w:fill="auto"/>
        <w:tabs>
          <w:tab w:val="left" w:pos="120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  <w:r w:rsidR="001E59F9" w:rsidRPr="00A5523D">
        <w:rPr>
          <w:rStyle w:val="2"/>
          <w:color w:val="000000"/>
          <w:sz w:val="24"/>
          <w:szCs w:val="24"/>
        </w:rPr>
        <w:t>Обобщение правоприменительной практики (статья 47 Федерального закона от 31.07.2020 № 248-ФЗ).</w:t>
      </w:r>
    </w:p>
    <w:p w14:paraId="37FEAE44" w14:textId="77777777" w:rsidR="001E59F9" w:rsidRPr="00A5523D" w:rsidRDefault="004346B6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  <w:r w:rsidR="001E59F9" w:rsidRPr="00A5523D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14:paraId="40703D78" w14:textId="77777777" w:rsidR="003A6A51" w:rsidRPr="003A6A51" w:rsidRDefault="001E59F9" w:rsidP="003A6A51">
      <w:pPr>
        <w:pStyle w:val="a9"/>
        <w:numPr>
          <w:ilvl w:val="1"/>
          <w:numId w:val="16"/>
        </w:numPr>
        <w:shd w:val="clear" w:color="auto" w:fill="auto"/>
        <w:spacing w:line="240" w:lineRule="auto"/>
        <w:ind w:firstLine="851"/>
        <w:rPr>
          <w:color w:val="000000"/>
          <w:sz w:val="24"/>
          <w:szCs w:val="24"/>
          <w:shd w:val="clear" w:color="auto" w:fill="FFFFFF"/>
        </w:rPr>
      </w:pPr>
      <w:r w:rsidRPr="00A5523D">
        <w:rPr>
          <w:rStyle w:val="a8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14:paraId="2CF30B79" w14:textId="77777777" w:rsidR="003A6A51" w:rsidRPr="003A6A51" w:rsidRDefault="003A6A51" w:rsidP="003A6A51">
      <w:pPr>
        <w:pStyle w:val="a9"/>
        <w:shd w:val="clear" w:color="auto" w:fill="auto"/>
        <w:spacing w:line="240" w:lineRule="auto"/>
        <w:ind w:left="851"/>
        <w:rPr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878"/>
        <w:gridCol w:w="2233"/>
      </w:tblGrid>
      <w:tr w:rsidR="001E59F9" w:rsidRPr="00C8339D" w14:paraId="76C51248" w14:textId="77777777" w:rsidTr="003A6A51">
        <w:trPr>
          <w:trHeight w:val="494"/>
        </w:trPr>
        <w:tc>
          <w:tcPr>
            <w:tcW w:w="567" w:type="dxa"/>
          </w:tcPr>
          <w:p w14:paraId="030BE37F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14:paraId="7A233E00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678" w:type="dxa"/>
          </w:tcPr>
          <w:p w14:paraId="350E6F0E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</w:t>
            </w:r>
            <w:proofErr w:type="gramStart"/>
            <w:r w:rsidRPr="00C8339D">
              <w:t>по</w:t>
            </w:r>
            <w:proofErr w:type="gramEnd"/>
            <w:r w:rsidRPr="00C8339D">
              <w:t xml:space="preserve"> </w:t>
            </w:r>
          </w:p>
        </w:tc>
        <w:tc>
          <w:tcPr>
            <w:tcW w:w="1878" w:type="dxa"/>
          </w:tcPr>
          <w:p w14:paraId="05C7299B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233" w:type="dxa"/>
          </w:tcPr>
          <w:p w14:paraId="4493D7A8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1E59F9" w:rsidRPr="00C8339D" w14:paraId="691303C9" w14:textId="77777777" w:rsidTr="003A6A51">
        <w:trPr>
          <w:trHeight w:val="507"/>
        </w:trPr>
        <w:tc>
          <w:tcPr>
            <w:tcW w:w="567" w:type="dxa"/>
          </w:tcPr>
          <w:p w14:paraId="015B5496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14:paraId="27C8BEDB" w14:textId="77777777"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14:paraId="5B4EB285" w14:textId="77777777" w:rsidR="001E59F9" w:rsidRPr="00C8339D" w:rsidRDefault="001E59F9" w:rsidP="00BF7622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BF7622">
              <w:t>4</w:t>
            </w:r>
          </w:p>
        </w:tc>
        <w:tc>
          <w:tcPr>
            <w:tcW w:w="2233" w:type="dxa"/>
          </w:tcPr>
          <w:p w14:paraId="75239149" w14:textId="77777777"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14:paraId="70899481" w14:textId="77777777"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14:paraId="424461F2" w14:textId="77777777" w:rsidTr="003A6A51">
        <w:trPr>
          <w:trHeight w:val="2920"/>
        </w:trPr>
        <w:tc>
          <w:tcPr>
            <w:tcW w:w="567" w:type="dxa"/>
          </w:tcPr>
          <w:p w14:paraId="198517A7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lastRenderedPageBreak/>
              <w:t>2.</w:t>
            </w:r>
          </w:p>
        </w:tc>
        <w:tc>
          <w:tcPr>
            <w:tcW w:w="4678" w:type="dxa"/>
          </w:tcPr>
          <w:p w14:paraId="21E92F25" w14:textId="77777777" w:rsidR="001E59F9" w:rsidRPr="006476AF" w:rsidRDefault="001E59F9">
            <w:pPr>
              <w:widowControl w:val="0"/>
              <w:autoSpaceDE w:val="0"/>
              <w:autoSpaceDN w:val="0"/>
              <w:jc w:val="both"/>
            </w:pPr>
            <w:r w:rsidRPr="006476AF">
              <w:t xml:space="preserve">Размещение на официальном сайте </w:t>
            </w:r>
            <w:r>
              <w:t>Бор</w:t>
            </w:r>
            <w:r w:rsidRPr="006476AF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14:paraId="09C2713E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Pr="00C8339D">
              <w:t xml:space="preserve"> </w:t>
            </w:r>
          </w:p>
        </w:tc>
        <w:tc>
          <w:tcPr>
            <w:tcW w:w="2233" w:type="dxa"/>
          </w:tcPr>
          <w:p w14:paraId="037EFFFD" w14:textId="77777777"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14:paraId="3A2F43AF" w14:textId="77777777"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14:paraId="737849CA" w14:textId="77777777" w:rsidTr="003A6A51">
        <w:trPr>
          <w:trHeight w:val="2267"/>
        </w:trPr>
        <w:tc>
          <w:tcPr>
            <w:tcW w:w="567" w:type="dxa"/>
          </w:tcPr>
          <w:p w14:paraId="546E64CB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14:paraId="2A1D9E75" w14:textId="77777777"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14:paraId="4D54B8C2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>
              <w:t>и</w:t>
            </w:r>
            <w:proofErr w:type="gramEnd"/>
            <w:r w:rsidRPr="00C8339D">
              <w:t xml:space="preserve"> года</w:t>
            </w:r>
          </w:p>
        </w:tc>
        <w:tc>
          <w:tcPr>
            <w:tcW w:w="2233" w:type="dxa"/>
          </w:tcPr>
          <w:p w14:paraId="4640C48A" w14:textId="77777777"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14:paraId="3DC0C8B6" w14:textId="77777777"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proofErr w:type="gramStart"/>
            <w:r w:rsidRPr="00C8339D">
              <w:t>муниципального</w:t>
            </w:r>
            <w:proofErr w:type="gramEnd"/>
          </w:p>
          <w:p w14:paraId="27E0BB25" w14:textId="77777777"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о</w:t>
            </w:r>
            <w:proofErr w:type="gramEnd"/>
            <w:r w:rsidRPr="00C8339D">
              <w:t xml:space="preserve"> контроля</w:t>
            </w:r>
          </w:p>
        </w:tc>
      </w:tr>
      <w:tr w:rsidR="001E59F9" w:rsidRPr="00C8339D" w14:paraId="2142E52B" w14:textId="77777777" w:rsidTr="003A6A51">
        <w:trPr>
          <w:trHeight w:val="3546"/>
        </w:trPr>
        <w:tc>
          <w:tcPr>
            <w:tcW w:w="567" w:type="dxa"/>
          </w:tcPr>
          <w:p w14:paraId="68B3B1EE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14:paraId="50BDF8DD" w14:textId="77777777"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14:paraId="2301045D" w14:textId="77777777" w:rsidR="001E59F9" w:rsidRPr="00C8339D" w:rsidRDefault="001E59F9" w:rsidP="00BF7622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 w:rsidRPr="00C8339D">
              <w:t>и</w:t>
            </w:r>
            <w:proofErr w:type="gramEnd"/>
            <w:r w:rsidRPr="00C8339D">
              <w:t xml:space="preserve"> 30</w:t>
            </w:r>
            <w:r w:rsidR="00BF7622">
              <w:t xml:space="preserve"> </w:t>
            </w:r>
            <w:r w:rsidRPr="00C8339D">
              <w:t>дней после внесения изменений в</w:t>
            </w:r>
            <w:r w:rsidR="00BF7622">
              <w:t xml:space="preserve"> </w:t>
            </w:r>
            <w:r w:rsidRPr="00C8339D">
              <w:t>НПА</w:t>
            </w:r>
          </w:p>
        </w:tc>
        <w:tc>
          <w:tcPr>
            <w:tcW w:w="2233" w:type="dxa"/>
          </w:tcPr>
          <w:p w14:paraId="79112199" w14:textId="77777777"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14:paraId="6177FA4A" w14:textId="77777777" w:rsidTr="003A6A51">
        <w:trPr>
          <w:trHeight w:val="240"/>
        </w:trPr>
        <w:tc>
          <w:tcPr>
            <w:tcW w:w="567" w:type="dxa"/>
          </w:tcPr>
          <w:p w14:paraId="1E5E5C65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14:paraId="250B43E4" w14:textId="77777777"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23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14:paraId="3C385A52" w14:textId="77777777" w:rsidR="001E59F9" w:rsidRPr="00C8339D" w:rsidRDefault="001E59F9" w:rsidP="00BF7622">
            <w:pPr>
              <w:widowControl w:val="0"/>
              <w:autoSpaceDE w:val="0"/>
              <w:autoSpaceDN w:val="0"/>
              <w:jc w:val="center"/>
            </w:pPr>
            <w:r>
              <w:t>Декабрь 202</w:t>
            </w:r>
            <w:r w:rsidR="00BF7622">
              <w:t>4</w:t>
            </w:r>
          </w:p>
        </w:tc>
        <w:tc>
          <w:tcPr>
            <w:tcW w:w="2233" w:type="dxa"/>
          </w:tcPr>
          <w:p w14:paraId="58EDC31F" w14:textId="77777777"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14:paraId="3463531B" w14:textId="77777777"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14:paraId="4A353E9D" w14:textId="77777777" w:rsidTr="003A6A51">
        <w:trPr>
          <w:trHeight w:val="240"/>
        </w:trPr>
        <w:tc>
          <w:tcPr>
            <w:tcW w:w="567" w:type="dxa"/>
          </w:tcPr>
          <w:p w14:paraId="52C9CDA9" w14:textId="77777777"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14:paraId="22E3B200" w14:textId="77777777" w:rsidR="001E59F9" w:rsidRPr="00C8339D" w:rsidRDefault="001E59F9" w:rsidP="00BF7622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 w:rsidR="00BF7622">
              <w:t>5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14:paraId="1430692B" w14:textId="77777777" w:rsidR="001E59F9" w:rsidRPr="00C8339D" w:rsidRDefault="001E59F9" w:rsidP="00BF7622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 w:rsidR="00BF7622">
              <w:t>2</w:t>
            </w:r>
            <w:r w:rsidRPr="00C8339D">
              <w:t>.12.20</w:t>
            </w:r>
            <w:r>
              <w:t>2</w:t>
            </w:r>
            <w:r w:rsidR="00BF7622">
              <w:t>4</w:t>
            </w:r>
          </w:p>
        </w:tc>
        <w:tc>
          <w:tcPr>
            <w:tcW w:w="2233" w:type="dxa"/>
          </w:tcPr>
          <w:p w14:paraId="203F4ED2" w14:textId="77777777"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14:paraId="37BF8A9B" w14:textId="77777777"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</w:tbl>
    <w:p w14:paraId="77AFF2DC" w14:textId="77777777" w:rsidR="003A6A51" w:rsidRDefault="003A6A51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bookmarkStart w:id="4" w:name="bookmark4"/>
    </w:p>
    <w:p w14:paraId="3404DC5B" w14:textId="77777777" w:rsid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 xml:space="preserve">4. Показатели результативности и эффективности </w:t>
      </w:r>
    </w:p>
    <w:p w14:paraId="39866168" w14:textId="77777777" w:rsidR="001E59F9" w:rsidRP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b w:val="0"/>
          <w:bCs w:val="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>Программы профилактики</w:t>
      </w:r>
      <w:bookmarkEnd w:id="4"/>
    </w:p>
    <w:p w14:paraId="73539E28" w14:textId="77777777" w:rsidR="001E59F9" w:rsidRPr="008A678B" w:rsidRDefault="001E59F9" w:rsidP="001E59F9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14:paraId="69E75A64" w14:textId="77777777"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14:paraId="6B83A3E3" w14:textId="77777777"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34333B72" w14:textId="77777777"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lastRenderedPageBreak/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2C7C412F" w14:textId="77777777"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8A678B">
        <w:rPr>
          <w:rStyle w:val="2"/>
          <w:color w:val="000000"/>
          <w:sz w:val="24"/>
          <w:szCs w:val="24"/>
        </w:rPr>
        <w:t xml:space="preserve"> сельского поселения.</w:t>
      </w:r>
    </w:p>
    <w:p w14:paraId="35DD6777" w14:textId="77777777"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14:paraId="09D70D56" w14:textId="77777777" w:rsidR="001E59F9" w:rsidRPr="008A678B" w:rsidRDefault="001E59F9" w:rsidP="001E59F9">
      <w:pPr>
        <w:jc w:val="center"/>
      </w:pPr>
    </w:p>
    <w:p w14:paraId="1A274C33" w14:textId="77777777" w:rsidR="001E59F9" w:rsidRDefault="001E59F9" w:rsidP="00F91689">
      <w:pPr>
        <w:jc w:val="both"/>
        <w:rPr>
          <w:color w:val="000000"/>
          <w:sz w:val="20"/>
          <w:szCs w:val="20"/>
        </w:rPr>
      </w:pPr>
    </w:p>
    <w:p w14:paraId="4D8861ED" w14:textId="094C8B05" w:rsidR="004637E3" w:rsidRPr="004637E3" w:rsidRDefault="004637E3" w:rsidP="004637E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sectPr w:rsidR="004637E3" w:rsidRPr="004637E3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0F6A5C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A6A51"/>
    <w:rsid w:val="003B0BFF"/>
    <w:rsid w:val="003C2303"/>
    <w:rsid w:val="003F123B"/>
    <w:rsid w:val="003F7525"/>
    <w:rsid w:val="00414FEB"/>
    <w:rsid w:val="00422DF7"/>
    <w:rsid w:val="00425EA3"/>
    <w:rsid w:val="0043275F"/>
    <w:rsid w:val="004346B6"/>
    <w:rsid w:val="00450070"/>
    <w:rsid w:val="00454D31"/>
    <w:rsid w:val="00454E72"/>
    <w:rsid w:val="004558D8"/>
    <w:rsid w:val="004637E3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A464C"/>
    <w:rsid w:val="008A74B0"/>
    <w:rsid w:val="008C68C4"/>
    <w:rsid w:val="008D1813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6C8C"/>
    <w:rsid w:val="00987A40"/>
    <w:rsid w:val="009C4B96"/>
    <w:rsid w:val="009D4A80"/>
    <w:rsid w:val="009D51AE"/>
    <w:rsid w:val="009E3C08"/>
    <w:rsid w:val="009E4636"/>
    <w:rsid w:val="00A04108"/>
    <w:rsid w:val="00A16634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BF7622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D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2022-11-02T08:39:00Z</cp:lastPrinted>
  <dcterms:created xsi:type="dcterms:W3CDTF">2023-12-13T09:09:00Z</dcterms:created>
  <dcterms:modified xsi:type="dcterms:W3CDTF">2023-12-13T09:09:00Z</dcterms:modified>
</cp:coreProperties>
</file>