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B0" w:rsidRDefault="003B6CB0" w:rsidP="00852EFC">
      <w:pPr>
        <w:pStyle w:val="Heading"/>
        <w:rPr>
          <w:rFonts w:ascii="Times New Roman" w:hAnsi="Times New Roman" w:cs="Times New Roman"/>
        </w:rPr>
      </w:pPr>
    </w:p>
    <w:p w:rsidR="00DC668B" w:rsidRPr="006C387B" w:rsidRDefault="00DC668B" w:rsidP="00DC668B">
      <w:pPr>
        <w:pStyle w:val="Heading"/>
        <w:jc w:val="center"/>
      </w:pPr>
      <w:r w:rsidRPr="006C387B">
        <w:rPr>
          <w:rFonts w:ascii="Times New Roman" w:hAnsi="Times New Roman" w:cs="Times New Roman"/>
        </w:rPr>
        <w:t>АДМИНИСТРАЦИЯ МУНИЦИПАЛЬНОГО ОБРАЗОВАНИЯ</w:t>
      </w:r>
    </w:p>
    <w:p w:rsidR="00DC668B" w:rsidRPr="006C387B" w:rsidRDefault="00DC668B" w:rsidP="00DC668B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БОРСКОЕ</w:t>
      </w:r>
      <w:r w:rsidRPr="006C387B">
        <w:rPr>
          <w:b/>
          <w:bCs/>
          <w:color w:val="000000"/>
          <w:sz w:val="22"/>
          <w:szCs w:val="22"/>
        </w:rPr>
        <w:t xml:space="preserve"> СЕЛЬСКОЕ ПОСЕЛЕНИЕ</w:t>
      </w:r>
    </w:p>
    <w:p w:rsidR="00DC668B" w:rsidRPr="006C387B" w:rsidRDefault="00DC668B" w:rsidP="00DC668B">
      <w:pPr>
        <w:jc w:val="center"/>
        <w:rPr>
          <w:b/>
          <w:bCs/>
          <w:color w:val="000000"/>
          <w:sz w:val="22"/>
          <w:szCs w:val="22"/>
        </w:rPr>
      </w:pPr>
      <w:r w:rsidRPr="006C387B">
        <w:rPr>
          <w:b/>
          <w:bCs/>
          <w:color w:val="000000"/>
          <w:sz w:val="22"/>
          <w:szCs w:val="22"/>
        </w:rPr>
        <w:t>ТИХВИНСКОГО МУНИЦИПАЛЬНОГО РАЙОНА</w:t>
      </w:r>
    </w:p>
    <w:p w:rsidR="00DC668B" w:rsidRPr="006C387B" w:rsidRDefault="00DC668B" w:rsidP="00DC668B">
      <w:pPr>
        <w:jc w:val="center"/>
        <w:rPr>
          <w:b/>
          <w:bCs/>
          <w:color w:val="000000"/>
          <w:sz w:val="22"/>
          <w:szCs w:val="22"/>
        </w:rPr>
      </w:pPr>
      <w:r w:rsidRPr="006C387B">
        <w:rPr>
          <w:b/>
          <w:bCs/>
          <w:color w:val="000000"/>
          <w:sz w:val="22"/>
          <w:szCs w:val="22"/>
        </w:rPr>
        <w:t>ЛЕНИНГРАДСКОЙ ОБЛАСТИ</w:t>
      </w:r>
    </w:p>
    <w:p w:rsidR="00DC668B" w:rsidRPr="006C387B" w:rsidRDefault="00DC668B" w:rsidP="00DC668B">
      <w:pPr>
        <w:jc w:val="center"/>
        <w:rPr>
          <w:b/>
          <w:bCs/>
          <w:color w:val="000000"/>
          <w:sz w:val="22"/>
          <w:szCs w:val="22"/>
        </w:rPr>
      </w:pPr>
      <w:r w:rsidRPr="006C387B">
        <w:rPr>
          <w:b/>
          <w:bCs/>
          <w:color w:val="000000"/>
          <w:sz w:val="22"/>
          <w:szCs w:val="22"/>
        </w:rPr>
        <w:t xml:space="preserve">(АДМИНИСТРАЦИЯ </w:t>
      </w:r>
      <w:r>
        <w:rPr>
          <w:b/>
          <w:bCs/>
          <w:color w:val="000000"/>
          <w:sz w:val="22"/>
          <w:szCs w:val="22"/>
        </w:rPr>
        <w:t>БОРСКОГО</w:t>
      </w:r>
      <w:r w:rsidRPr="006C387B">
        <w:rPr>
          <w:b/>
          <w:bCs/>
          <w:color w:val="000000"/>
          <w:sz w:val="22"/>
          <w:szCs w:val="22"/>
        </w:rPr>
        <w:t xml:space="preserve"> СЕЛЬСКОГО ПОСЕЛЕНИЯ)</w:t>
      </w:r>
    </w:p>
    <w:p w:rsidR="00DC668B" w:rsidRPr="00061B3B" w:rsidRDefault="00DC668B" w:rsidP="00DC668B">
      <w:pPr>
        <w:jc w:val="center"/>
        <w:rPr>
          <w:b/>
          <w:bCs/>
          <w:color w:val="000000"/>
          <w:sz w:val="28"/>
          <w:szCs w:val="28"/>
        </w:rPr>
      </w:pPr>
    </w:p>
    <w:p w:rsidR="00DC668B" w:rsidRDefault="00DC668B" w:rsidP="00DC668B">
      <w:pPr>
        <w:jc w:val="center"/>
        <w:rPr>
          <w:b/>
          <w:bCs/>
          <w:color w:val="000000"/>
          <w:sz w:val="32"/>
          <w:szCs w:val="32"/>
        </w:rPr>
      </w:pPr>
      <w:r w:rsidRPr="006C387B">
        <w:rPr>
          <w:b/>
          <w:bCs/>
          <w:color w:val="000000"/>
          <w:sz w:val="32"/>
          <w:szCs w:val="32"/>
        </w:rPr>
        <w:t>ПОСТАНОВЛЕНИЕ</w:t>
      </w:r>
    </w:p>
    <w:p w:rsidR="00DC668B" w:rsidRDefault="00DC668B" w:rsidP="00DC668B">
      <w:pPr>
        <w:rPr>
          <w:b/>
          <w:bCs/>
          <w:color w:val="000000"/>
          <w:sz w:val="28"/>
          <w:szCs w:val="28"/>
        </w:rPr>
      </w:pPr>
    </w:p>
    <w:p w:rsidR="00DC668B" w:rsidRPr="00BC4C00" w:rsidRDefault="00DC668B" w:rsidP="00DC668B"/>
    <w:p w:rsidR="00DC668B" w:rsidRPr="00DC668B" w:rsidRDefault="00DC668B" w:rsidP="00DC668B">
      <w:pPr>
        <w:pStyle w:val="a4"/>
        <w:shd w:val="clear" w:color="auto" w:fill="auto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 w:rsidRPr="00DC668B">
        <w:rPr>
          <w:rStyle w:val="a3"/>
          <w:rFonts w:ascii="Times New Roman" w:hAnsi="Times New Roman"/>
          <w:color w:val="000000"/>
          <w:sz w:val="28"/>
          <w:szCs w:val="28"/>
        </w:rPr>
        <w:t xml:space="preserve">от </w:t>
      </w:r>
      <w:r w:rsidR="003E64AC">
        <w:rPr>
          <w:rStyle w:val="a3"/>
          <w:rFonts w:ascii="Times New Roman" w:hAnsi="Times New Roman"/>
          <w:color w:val="000000"/>
          <w:sz w:val="28"/>
          <w:szCs w:val="28"/>
        </w:rPr>
        <w:t xml:space="preserve">21 сентября 2021 года                  </w:t>
      </w:r>
      <w:r w:rsidRPr="00DC668B">
        <w:rPr>
          <w:rStyle w:val="a3"/>
          <w:rFonts w:ascii="Times New Roman" w:hAnsi="Times New Roman"/>
          <w:color w:val="000000"/>
          <w:sz w:val="28"/>
          <w:szCs w:val="28"/>
        </w:rPr>
        <w:t xml:space="preserve"> № 03-</w:t>
      </w:r>
      <w:r w:rsidR="003E64AC">
        <w:rPr>
          <w:rStyle w:val="a3"/>
          <w:rFonts w:ascii="Times New Roman" w:hAnsi="Times New Roman"/>
          <w:color w:val="000000"/>
          <w:sz w:val="28"/>
          <w:szCs w:val="28"/>
        </w:rPr>
        <w:t>106</w:t>
      </w:r>
      <w:r w:rsidRPr="00DC668B">
        <w:rPr>
          <w:rStyle w:val="a3"/>
          <w:rFonts w:ascii="Times New Roman" w:hAnsi="Times New Roman"/>
          <w:color w:val="000000"/>
          <w:sz w:val="28"/>
          <w:szCs w:val="28"/>
        </w:rPr>
        <w:t>-а</w:t>
      </w:r>
    </w:p>
    <w:bookmarkEnd w:id="0"/>
    <w:p w:rsidR="00DC668B" w:rsidRPr="006C3803" w:rsidRDefault="00DC668B" w:rsidP="00DC668B">
      <w:pPr>
        <w:pStyle w:val="a4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D17C2F" w:rsidRDefault="00DC668B" w:rsidP="00DC668B">
      <w:pPr>
        <w:ind w:right="4677"/>
        <w:jc w:val="both"/>
        <w:rPr>
          <w:color w:val="000000"/>
        </w:rPr>
      </w:pPr>
      <w:r w:rsidRPr="00213FA6">
        <w:rPr>
          <w:color w:val="000000"/>
        </w:rPr>
        <w:t xml:space="preserve">Об утверждении Положения об участии администрации </w:t>
      </w:r>
      <w:r>
        <w:rPr>
          <w:color w:val="000000"/>
        </w:rPr>
        <w:t>Борского сельского поселения</w:t>
      </w:r>
      <w:r w:rsidRPr="00213FA6">
        <w:rPr>
          <w:color w:val="000000"/>
        </w:rPr>
        <w:t xml:space="preserve">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</w:t>
      </w:r>
      <w:r>
        <w:rPr>
          <w:color w:val="000000"/>
        </w:rPr>
        <w:t>Борское сельское</w:t>
      </w:r>
      <w:r w:rsidRPr="00213FA6">
        <w:rPr>
          <w:color w:val="000000"/>
        </w:rPr>
        <w:t xml:space="preserve"> поселение Тихвинского муниципального района Ленинградской области</w:t>
      </w:r>
    </w:p>
    <w:p w:rsidR="00DC668B" w:rsidRDefault="00DC668B" w:rsidP="00DC668B">
      <w:pPr>
        <w:ind w:right="4677"/>
        <w:jc w:val="both"/>
        <w:rPr>
          <w:color w:val="000000"/>
        </w:rPr>
      </w:pPr>
    </w:p>
    <w:p w:rsidR="00DC668B" w:rsidRPr="00DC668B" w:rsidRDefault="00DC668B" w:rsidP="00DC668B">
      <w:pPr>
        <w:ind w:firstLine="720"/>
        <w:jc w:val="both"/>
        <w:rPr>
          <w:color w:val="000000"/>
          <w:sz w:val="28"/>
        </w:rPr>
      </w:pPr>
      <w:r w:rsidRPr="00DC668B">
        <w:rPr>
          <w:color w:val="000000"/>
          <w:sz w:val="28"/>
        </w:rPr>
        <w:t>В соответствии с Федеральным законом от 6 октября 2003 года №</w:t>
      </w:r>
      <w:r>
        <w:rPr>
          <w:color w:val="000000"/>
          <w:sz w:val="28"/>
        </w:rPr>
        <w:t xml:space="preserve"> </w:t>
      </w:r>
      <w:r w:rsidRPr="00DC668B">
        <w:rPr>
          <w:color w:val="000000"/>
          <w:sz w:val="28"/>
        </w:rPr>
        <w:t>131-ФЗ «Об общих принципах организации местного самоуправления в Российской Федерации», Федеральным законом от 25 июля 2002 года №</w:t>
      </w:r>
      <w:r>
        <w:rPr>
          <w:color w:val="000000"/>
          <w:sz w:val="28"/>
        </w:rPr>
        <w:t xml:space="preserve"> </w:t>
      </w:r>
      <w:r w:rsidRPr="00DC668B">
        <w:rPr>
          <w:color w:val="000000"/>
          <w:sz w:val="28"/>
        </w:rPr>
        <w:t>114-ФЗ «О противодействии экстремистской деятельности», Федеральным законом от 6 марта 2006 года №</w:t>
      </w:r>
      <w:r>
        <w:rPr>
          <w:color w:val="000000"/>
          <w:sz w:val="28"/>
        </w:rPr>
        <w:t xml:space="preserve"> </w:t>
      </w:r>
      <w:r w:rsidRPr="00DC668B">
        <w:rPr>
          <w:color w:val="000000"/>
          <w:sz w:val="28"/>
        </w:rPr>
        <w:t>35-ФЗ «О противодействии терроризму», Стратегией противодействия экстремизму в Российской Федерации до 2025 года, утвержденной Президентом Российской Федерации 28 ноября 2014 года №</w:t>
      </w:r>
      <w:r>
        <w:rPr>
          <w:color w:val="000000"/>
          <w:sz w:val="28"/>
        </w:rPr>
        <w:t xml:space="preserve"> </w:t>
      </w:r>
      <w:r w:rsidRPr="00DC668B">
        <w:rPr>
          <w:color w:val="000000"/>
          <w:sz w:val="28"/>
        </w:rPr>
        <w:t xml:space="preserve">Пр-2753, Концепцией противодействия терроризму в Российской Федерации, утвержденной Президентом Российской Федерации 5 октября 2009 года, администрация </w:t>
      </w:r>
      <w:r>
        <w:rPr>
          <w:color w:val="000000"/>
          <w:sz w:val="28"/>
        </w:rPr>
        <w:t>Борского сельского поселения</w:t>
      </w:r>
      <w:r w:rsidRPr="00DC668B">
        <w:rPr>
          <w:color w:val="000000"/>
          <w:sz w:val="28"/>
        </w:rPr>
        <w:t xml:space="preserve"> ПОСТАНОВЛЯЕТ:</w:t>
      </w:r>
    </w:p>
    <w:p w:rsidR="00DC668B" w:rsidRPr="00DC668B" w:rsidRDefault="00DC668B" w:rsidP="00DC668B">
      <w:pPr>
        <w:ind w:firstLine="426"/>
        <w:jc w:val="both"/>
        <w:rPr>
          <w:color w:val="000000"/>
          <w:sz w:val="28"/>
        </w:rPr>
      </w:pPr>
      <w:r w:rsidRPr="00DC668B">
        <w:rPr>
          <w:color w:val="000000"/>
          <w:sz w:val="28"/>
        </w:rPr>
        <w:t xml:space="preserve">1. </w:t>
      </w:r>
      <w:r>
        <w:rPr>
          <w:color w:val="000000"/>
          <w:sz w:val="28"/>
        </w:rPr>
        <w:t xml:space="preserve"> </w:t>
      </w:r>
      <w:r w:rsidRPr="00DC668B">
        <w:rPr>
          <w:color w:val="000000"/>
          <w:sz w:val="28"/>
        </w:rPr>
        <w:t xml:space="preserve">Утвердить Положение об участии администрации </w:t>
      </w:r>
      <w:r>
        <w:rPr>
          <w:color w:val="000000"/>
          <w:sz w:val="28"/>
        </w:rPr>
        <w:t>Борского сельского поселения</w:t>
      </w:r>
      <w:r w:rsidRPr="00DC668B">
        <w:rPr>
          <w:color w:val="000000"/>
          <w:sz w:val="28"/>
        </w:rPr>
        <w:t xml:space="preserve">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</w:t>
      </w:r>
      <w:r>
        <w:rPr>
          <w:color w:val="000000"/>
          <w:sz w:val="28"/>
        </w:rPr>
        <w:t>Борское сельское</w:t>
      </w:r>
      <w:r w:rsidRPr="00DC668B">
        <w:rPr>
          <w:color w:val="000000"/>
          <w:sz w:val="28"/>
        </w:rPr>
        <w:t xml:space="preserve"> поселение Тихвинского муниципального района Ленинградской области (приложение).</w:t>
      </w:r>
    </w:p>
    <w:p w:rsidR="00DC668B" w:rsidRPr="00DC668B" w:rsidRDefault="00DC668B" w:rsidP="00DC668B">
      <w:pPr>
        <w:ind w:firstLine="495"/>
        <w:jc w:val="both"/>
        <w:rPr>
          <w:color w:val="000000"/>
          <w:sz w:val="28"/>
        </w:rPr>
      </w:pPr>
      <w:r w:rsidRPr="00DC668B">
        <w:rPr>
          <w:color w:val="000000"/>
          <w:sz w:val="28"/>
        </w:rPr>
        <w:t xml:space="preserve">2. </w:t>
      </w:r>
      <w:r>
        <w:rPr>
          <w:color w:val="000000"/>
          <w:sz w:val="28"/>
        </w:rPr>
        <w:t xml:space="preserve"> </w:t>
      </w:r>
      <w:r w:rsidRPr="00DC668B">
        <w:rPr>
          <w:color w:val="000000"/>
          <w:sz w:val="28"/>
        </w:rPr>
        <w:t xml:space="preserve">Контроль за исполнением постановления </w:t>
      </w:r>
      <w:r>
        <w:rPr>
          <w:color w:val="000000"/>
          <w:sz w:val="28"/>
        </w:rPr>
        <w:t>оставляю за собой</w:t>
      </w:r>
      <w:r w:rsidRPr="00DC668B">
        <w:rPr>
          <w:color w:val="000000"/>
          <w:sz w:val="28"/>
        </w:rPr>
        <w:t>.</w:t>
      </w:r>
    </w:p>
    <w:p w:rsidR="00DC668B" w:rsidRPr="00DC668B" w:rsidRDefault="00DC668B" w:rsidP="00DC668B">
      <w:pPr>
        <w:ind w:firstLine="495"/>
        <w:jc w:val="both"/>
        <w:rPr>
          <w:color w:val="000000"/>
          <w:sz w:val="28"/>
        </w:rPr>
      </w:pPr>
      <w:r w:rsidRPr="00DC668B">
        <w:rPr>
          <w:color w:val="000000"/>
          <w:sz w:val="28"/>
        </w:rPr>
        <w:t>3. Обнародовать постановление на официальном сайте Тихвинского района.</w:t>
      </w:r>
    </w:p>
    <w:p w:rsidR="00DC668B" w:rsidRDefault="00DC668B" w:rsidP="00DC668B">
      <w:pPr>
        <w:ind w:firstLine="495"/>
        <w:jc w:val="both"/>
        <w:rPr>
          <w:color w:val="000000"/>
          <w:sz w:val="28"/>
        </w:rPr>
      </w:pPr>
      <w:r w:rsidRPr="00DC668B">
        <w:rPr>
          <w:color w:val="000000"/>
          <w:sz w:val="28"/>
        </w:rPr>
        <w:t xml:space="preserve">4. </w:t>
      </w:r>
      <w:r>
        <w:rPr>
          <w:color w:val="000000"/>
          <w:sz w:val="28"/>
        </w:rPr>
        <w:t xml:space="preserve"> </w:t>
      </w:r>
      <w:r w:rsidRPr="00DC668B">
        <w:rPr>
          <w:color w:val="000000"/>
          <w:sz w:val="28"/>
        </w:rPr>
        <w:t xml:space="preserve">Постановление вступает в силу с даты обнародования.  </w:t>
      </w:r>
    </w:p>
    <w:p w:rsidR="00DC668B" w:rsidRDefault="00DC668B" w:rsidP="00DC668B">
      <w:pPr>
        <w:jc w:val="both"/>
        <w:rPr>
          <w:color w:val="000000"/>
          <w:sz w:val="28"/>
        </w:rPr>
      </w:pPr>
    </w:p>
    <w:p w:rsidR="00DC668B" w:rsidRDefault="00DC668B" w:rsidP="00DC668B">
      <w:pPr>
        <w:jc w:val="both"/>
        <w:rPr>
          <w:color w:val="000000"/>
          <w:sz w:val="28"/>
        </w:rPr>
      </w:pPr>
    </w:p>
    <w:p w:rsidR="00DC668B" w:rsidRPr="00DC668B" w:rsidRDefault="00DC668B" w:rsidP="00DC668B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Глава администрации                                                                             В.Ю.Быков</w:t>
      </w:r>
    </w:p>
    <w:p w:rsidR="00DC668B" w:rsidRDefault="00DC668B" w:rsidP="00DC668B">
      <w:pPr>
        <w:ind w:right="4677"/>
        <w:jc w:val="both"/>
        <w:rPr>
          <w:sz w:val="28"/>
        </w:rPr>
      </w:pPr>
    </w:p>
    <w:p w:rsidR="00DC668B" w:rsidRDefault="00DC668B" w:rsidP="00DC668B">
      <w:pPr>
        <w:ind w:right="4677"/>
        <w:jc w:val="both"/>
        <w:rPr>
          <w:sz w:val="20"/>
        </w:rPr>
      </w:pPr>
      <w:r>
        <w:rPr>
          <w:sz w:val="20"/>
        </w:rPr>
        <w:t>Баранова Елена Михайловна</w:t>
      </w:r>
    </w:p>
    <w:p w:rsidR="00DC668B" w:rsidRDefault="00DC668B" w:rsidP="00DC668B">
      <w:pPr>
        <w:ind w:right="4677"/>
        <w:jc w:val="both"/>
        <w:rPr>
          <w:sz w:val="20"/>
        </w:rPr>
      </w:pPr>
      <w:r>
        <w:rPr>
          <w:sz w:val="20"/>
        </w:rPr>
        <w:t xml:space="preserve">8(81367)46275 </w:t>
      </w:r>
    </w:p>
    <w:p w:rsidR="00852EFC" w:rsidRDefault="00852EFC" w:rsidP="00DC668B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DC668B" w:rsidRPr="00E32037" w:rsidRDefault="00DC668B" w:rsidP="00DC668B">
      <w:pPr>
        <w:pStyle w:val="ConsPlusNormal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E32037">
        <w:rPr>
          <w:rFonts w:ascii="Times New Roman" w:hAnsi="Times New Roman" w:cs="Times New Roman"/>
          <w:sz w:val="24"/>
          <w:szCs w:val="24"/>
        </w:rPr>
        <w:t>УТВЕРЖДЕНО</w:t>
      </w:r>
    </w:p>
    <w:p w:rsidR="00DC668B" w:rsidRPr="00E32037" w:rsidRDefault="00DC668B" w:rsidP="00DC668B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E3203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C668B" w:rsidRPr="00E32037" w:rsidRDefault="00DC668B" w:rsidP="00DC668B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Борского </w:t>
      </w:r>
      <w:r w:rsidRPr="00E32037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DC668B" w:rsidRPr="00E32037" w:rsidRDefault="00DC668B" w:rsidP="00DC668B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E32037">
        <w:rPr>
          <w:rFonts w:ascii="Times New Roman" w:hAnsi="Times New Roman" w:cs="Times New Roman"/>
          <w:sz w:val="24"/>
          <w:szCs w:val="24"/>
        </w:rPr>
        <w:t xml:space="preserve">от </w:t>
      </w:r>
      <w:r w:rsidR="003E64AC">
        <w:rPr>
          <w:rFonts w:ascii="Times New Roman" w:hAnsi="Times New Roman" w:cs="Times New Roman"/>
          <w:sz w:val="24"/>
          <w:szCs w:val="24"/>
        </w:rPr>
        <w:t xml:space="preserve">21 </w:t>
      </w:r>
      <w:r w:rsidRPr="00E32037">
        <w:rPr>
          <w:rFonts w:ascii="Times New Roman" w:hAnsi="Times New Roman" w:cs="Times New Roman"/>
          <w:sz w:val="24"/>
          <w:szCs w:val="24"/>
        </w:rPr>
        <w:t>сентября 2021г.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03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32037">
        <w:rPr>
          <w:rFonts w:ascii="Times New Roman" w:hAnsi="Times New Roman" w:cs="Times New Roman"/>
          <w:sz w:val="24"/>
          <w:szCs w:val="24"/>
        </w:rPr>
        <w:t>-</w:t>
      </w:r>
      <w:r w:rsidR="003E64AC">
        <w:rPr>
          <w:rFonts w:ascii="Times New Roman" w:hAnsi="Times New Roman" w:cs="Times New Roman"/>
          <w:sz w:val="24"/>
          <w:szCs w:val="24"/>
        </w:rPr>
        <w:t>106</w:t>
      </w:r>
      <w:r w:rsidRPr="00E32037">
        <w:rPr>
          <w:rFonts w:ascii="Times New Roman" w:hAnsi="Times New Roman" w:cs="Times New Roman"/>
          <w:sz w:val="24"/>
          <w:szCs w:val="24"/>
        </w:rPr>
        <w:t>-а</w:t>
      </w:r>
    </w:p>
    <w:p w:rsidR="00DC668B" w:rsidRPr="00E32037" w:rsidRDefault="00DC668B" w:rsidP="00DC668B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E32037">
        <w:rPr>
          <w:rFonts w:ascii="Times New Roman" w:hAnsi="Times New Roman" w:cs="Times New Roman"/>
          <w:sz w:val="24"/>
          <w:szCs w:val="24"/>
        </w:rPr>
        <w:t>(приложение)</w:t>
      </w:r>
    </w:p>
    <w:p w:rsidR="00DC668B" w:rsidRDefault="00DC668B" w:rsidP="00DC668B">
      <w:pPr>
        <w:ind w:right="4677"/>
        <w:jc w:val="both"/>
        <w:rPr>
          <w:sz w:val="20"/>
        </w:rPr>
      </w:pPr>
    </w:p>
    <w:p w:rsidR="00DC668B" w:rsidRDefault="00DC668B" w:rsidP="00DC668B">
      <w:pPr>
        <w:ind w:right="4677"/>
        <w:jc w:val="both"/>
        <w:rPr>
          <w:sz w:val="20"/>
        </w:rPr>
      </w:pPr>
    </w:p>
    <w:p w:rsidR="00DC668B" w:rsidRPr="00DC668B" w:rsidRDefault="00DC668B" w:rsidP="00DC668B">
      <w:pPr>
        <w:ind w:firstLine="227"/>
        <w:jc w:val="center"/>
        <w:rPr>
          <w:b/>
          <w:color w:val="000000"/>
        </w:rPr>
      </w:pPr>
      <w:r w:rsidRPr="00DC668B">
        <w:rPr>
          <w:b/>
          <w:color w:val="000000"/>
        </w:rPr>
        <w:t>Положение</w:t>
      </w:r>
    </w:p>
    <w:p w:rsidR="00DC668B" w:rsidRDefault="00DC668B" w:rsidP="00DC668B">
      <w:pPr>
        <w:ind w:firstLine="227"/>
        <w:jc w:val="center"/>
        <w:rPr>
          <w:b/>
          <w:color w:val="000000"/>
        </w:rPr>
      </w:pPr>
      <w:r w:rsidRPr="00DC668B">
        <w:rPr>
          <w:b/>
          <w:color w:val="000000"/>
        </w:rPr>
        <w:t xml:space="preserve">об участии администрации </w:t>
      </w:r>
      <w:r>
        <w:rPr>
          <w:b/>
          <w:color w:val="000000"/>
        </w:rPr>
        <w:t>Борского сельского поселения</w:t>
      </w:r>
      <w:r w:rsidRPr="00DC668B">
        <w:rPr>
          <w:b/>
          <w:color w:val="000000"/>
        </w:rPr>
        <w:t xml:space="preserve">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</w:t>
      </w:r>
      <w:r>
        <w:rPr>
          <w:b/>
          <w:color w:val="000000"/>
        </w:rPr>
        <w:t>Борское сельское</w:t>
      </w:r>
      <w:r w:rsidRPr="00DC668B">
        <w:rPr>
          <w:b/>
          <w:color w:val="000000"/>
        </w:rPr>
        <w:t xml:space="preserve"> поселение Тихвинского муниципального района </w:t>
      </w:r>
    </w:p>
    <w:p w:rsidR="00DC668B" w:rsidRPr="00DC668B" w:rsidRDefault="00DC668B" w:rsidP="00DC668B">
      <w:pPr>
        <w:ind w:firstLine="227"/>
        <w:jc w:val="center"/>
        <w:rPr>
          <w:b/>
          <w:color w:val="000000"/>
        </w:rPr>
      </w:pPr>
      <w:r w:rsidRPr="00DC668B">
        <w:rPr>
          <w:b/>
          <w:color w:val="000000"/>
        </w:rPr>
        <w:t>Ленинградской области</w:t>
      </w:r>
    </w:p>
    <w:p w:rsidR="00DC668B" w:rsidRDefault="00DC668B" w:rsidP="00DC668B">
      <w:pPr>
        <w:ind w:firstLine="227"/>
        <w:jc w:val="both"/>
        <w:rPr>
          <w:color w:val="000000"/>
        </w:rPr>
      </w:pPr>
    </w:p>
    <w:p w:rsidR="00DC668B" w:rsidRPr="00DC668B" w:rsidRDefault="00DC668B" w:rsidP="00DC668B">
      <w:pPr>
        <w:ind w:firstLine="227"/>
        <w:jc w:val="both"/>
        <w:rPr>
          <w:color w:val="000000"/>
        </w:rPr>
      </w:pPr>
    </w:p>
    <w:p w:rsidR="00DC668B" w:rsidRPr="00DC668B" w:rsidRDefault="00DC668B" w:rsidP="00DC668B">
      <w:pPr>
        <w:ind w:firstLine="227"/>
        <w:jc w:val="both"/>
        <w:rPr>
          <w:b/>
          <w:color w:val="000000"/>
        </w:rPr>
      </w:pPr>
      <w:r w:rsidRPr="00DC668B">
        <w:rPr>
          <w:b/>
          <w:color w:val="000000"/>
        </w:rPr>
        <w:t>1. Общие положения</w:t>
      </w:r>
    </w:p>
    <w:p w:rsidR="00DC668B" w:rsidRPr="00DC668B" w:rsidRDefault="00DC668B" w:rsidP="00DC668B">
      <w:pPr>
        <w:ind w:firstLine="225"/>
        <w:jc w:val="both"/>
        <w:rPr>
          <w:color w:val="000000"/>
        </w:rPr>
      </w:pP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t>1. Настоящее   Положение   разработано   в   соответствии   с   требованиями Федеральных законов от 6 октября 2003 года № 131-ФЗ «Об общих принципах организации местного самоуправления в Российской Федерации», от 25 июля 2002 года №</w:t>
      </w:r>
      <w:r>
        <w:rPr>
          <w:color w:val="000000"/>
        </w:rPr>
        <w:t xml:space="preserve"> </w:t>
      </w:r>
      <w:r w:rsidRPr="00DC668B">
        <w:rPr>
          <w:color w:val="000000"/>
        </w:rPr>
        <w:t>114-ФЗ «О противодействии экстремистской деятельности», от 6 марта 2006 года №</w:t>
      </w:r>
      <w:r>
        <w:rPr>
          <w:color w:val="000000"/>
        </w:rPr>
        <w:t xml:space="preserve"> </w:t>
      </w:r>
      <w:r w:rsidRPr="00DC668B">
        <w:rPr>
          <w:color w:val="000000"/>
        </w:rPr>
        <w:t xml:space="preserve">35-ФЗ «О противодействии терроризму», Стратегией противодействия экстремизму в Российской Федерации до 2025 года, утвержденной Президентом Российской Федерации 28 ноября 2014 года № Пр-2753, Концепцией противодействия терроризму в Российской Федерации, утвержденной Президентом Российской Федерации  5 октября 2009 года, и определяет цели, задачи и полномочия администрации </w:t>
      </w:r>
      <w:r>
        <w:rPr>
          <w:color w:val="000000"/>
        </w:rPr>
        <w:t>Борского сельского поселения</w:t>
      </w:r>
      <w:r w:rsidRPr="00DC668B">
        <w:rPr>
          <w:color w:val="000000"/>
        </w:rPr>
        <w:t xml:space="preserve"> (далее – администрация) при участии в деятельности по профилактике терроризма  и  экстремизма,  а также  в  минимизации  и  (или) ликвидации последствий проявлений  терроризма  и   экстремизма на  территории муниципального образования </w:t>
      </w:r>
      <w:r>
        <w:rPr>
          <w:color w:val="000000"/>
        </w:rPr>
        <w:t>Борское сельское поселение</w:t>
      </w:r>
      <w:r w:rsidRPr="00DC668B">
        <w:rPr>
          <w:color w:val="000000"/>
        </w:rPr>
        <w:t xml:space="preserve"> Тихвинского муниципального района Ленинградской области (далее – муниципальное образование).</w:t>
      </w:r>
    </w:p>
    <w:p w:rsidR="00DC668B" w:rsidRPr="00DC668B" w:rsidRDefault="00DC668B" w:rsidP="00DC668B">
      <w:pPr>
        <w:ind w:firstLine="225"/>
        <w:jc w:val="both"/>
        <w:rPr>
          <w:color w:val="000000"/>
        </w:rPr>
      </w:pPr>
    </w:p>
    <w:p w:rsidR="00DC668B" w:rsidRPr="00DC668B" w:rsidRDefault="00DC668B" w:rsidP="00DC668B">
      <w:pPr>
        <w:ind w:firstLine="225"/>
        <w:jc w:val="both"/>
        <w:rPr>
          <w:b/>
          <w:color w:val="000000"/>
        </w:rPr>
      </w:pPr>
      <w:r w:rsidRPr="00DC668B">
        <w:rPr>
          <w:b/>
          <w:color w:val="000000"/>
        </w:rPr>
        <w:t xml:space="preserve">2. Цели и задачи </w:t>
      </w:r>
    </w:p>
    <w:p w:rsidR="00DC668B" w:rsidRPr="00DC668B" w:rsidRDefault="00DC668B" w:rsidP="00DC668B">
      <w:pPr>
        <w:ind w:firstLine="225"/>
        <w:jc w:val="both"/>
        <w:rPr>
          <w:color w:val="000000"/>
        </w:rPr>
      </w:pP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t>2.1. Целями участия администрации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являются:</w:t>
      </w: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t xml:space="preserve">- </w:t>
      </w:r>
      <w:r>
        <w:rPr>
          <w:color w:val="000000"/>
        </w:rPr>
        <w:t xml:space="preserve"> </w:t>
      </w:r>
      <w:r w:rsidRPr="00DC668B">
        <w:rPr>
          <w:color w:val="000000"/>
        </w:rPr>
        <w:t>защита основ конституционного строя Российской Федерации, общественной безопасности, прав и свобод граждан от экстремистских и террористических угроз;</w:t>
      </w: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t xml:space="preserve">- формирование у граждан, проживающих на территории муниципального образования,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человека, уменьшение проявлений экстремизма и негативного отношения к лицам других национальностей и религиозных конфессий; </w:t>
      </w: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t>2.2. Задачами участия администрации в профилактике терроризма и экстремизма, а также минимизации и (или) ликвидации последствий проявления терроризма и экстремизма являются:</w:t>
      </w: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t xml:space="preserve">а) </w:t>
      </w:r>
      <w:r>
        <w:rPr>
          <w:color w:val="000000"/>
        </w:rPr>
        <w:t>обеспечение</w:t>
      </w:r>
      <w:r w:rsidRPr="00DC668B">
        <w:rPr>
          <w:color w:val="000000"/>
        </w:rPr>
        <w:t xml:space="preserve"> функционирования системы мониторинга в сфере противодействия экстремизму и терроризму;</w:t>
      </w: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t xml:space="preserve">б) консолидация усилий администрации, институтов гражданского общества и организаций в целях противодействия проявлениям экстремизма и терроризма; </w:t>
      </w: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lastRenderedPageBreak/>
        <w:t xml:space="preserve">в) </w:t>
      </w:r>
      <w:r>
        <w:rPr>
          <w:color w:val="000000"/>
        </w:rPr>
        <w:t>пропаганда</w:t>
      </w:r>
      <w:r w:rsidRPr="00DC668B">
        <w:rPr>
          <w:color w:val="000000"/>
        </w:rPr>
        <w:t xml:space="preserve"> толерантного поведения к людям других национальностей и религиозных конфессий;</w:t>
      </w: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t>г) осуществление в средствах массовой информации, информационно-телекоммуникационных сетях, включая сеть Интернет, информационного сопровождения деятельности администрации, институтов гражданского общества и организаций по противодействию экстремизму и терроризму, а также реализация эффективных мер информационного противодействия распространению идеологии экстремизма и терроризма;</w:t>
      </w: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t>д)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t>е) воспитательная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ж) </w:t>
      </w:r>
      <w:r w:rsidRPr="00DC668B">
        <w:rPr>
          <w:color w:val="000000"/>
        </w:rPr>
        <w:t>недопущение наличия свастики и иных элементов экстремистской направленности на объектах инфраструктуры населенных пунктов.</w:t>
      </w:r>
    </w:p>
    <w:p w:rsidR="00DC668B" w:rsidRPr="00DC668B" w:rsidRDefault="00DC668B" w:rsidP="00DC668B">
      <w:pPr>
        <w:ind w:firstLine="225"/>
        <w:jc w:val="both"/>
        <w:rPr>
          <w:color w:val="000000"/>
        </w:rPr>
      </w:pPr>
    </w:p>
    <w:p w:rsidR="00DC668B" w:rsidRDefault="00DC668B" w:rsidP="00DC668B">
      <w:pPr>
        <w:ind w:firstLine="225"/>
        <w:jc w:val="both"/>
        <w:rPr>
          <w:b/>
          <w:color w:val="000000"/>
        </w:rPr>
      </w:pPr>
      <w:r w:rsidRPr="00DC668B">
        <w:rPr>
          <w:b/>
          <w:color w:val="000000"/>
        </w:rPr>
        <w:t xml:space="preserve">3. Основные направления участия администрации в профилактике терроризма </w:t>
      </w:r>
    </w:p>
    <w:p w:rsidR="00DC668B" w:rsidRPr="00DC668B" w:rsidRDefault="00DC668B" w:rsidP="00DC668B">
      <w:pPr>
        <w:jc w:val="both"/>
        <w:rPr>
          <w:b/>
          <w:color w:val="000000"/>
        </w:rPr>
      </w:pPr>
      <w:r w:rsidRPr="00DC668B">
        <w:rPr>
          <w:b/>
          <w:color w:val="000000"/>
        </w:rPr>
        <w:t>и экстремизма на территории муниципального образования</w:t>
      </w:r>
    </w:p>
    <w:p w:rsidR="00DC668B" w:rsidRPr="00DC668B" w:rsidRDefault="00DC668B" w:rsidP="00DC668B">
      <w:pPr>
        <w:ind w:firstLine="225"/>
        <w:jc w:val="both"/>
        <w:rPr>
          <w:color w:val="000000"/>
        </w:rPr>
      </w:pP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t>- обеспечение эффективного применения норм законодательства Российской Федерации в сфере противодействия терроризму и экстремизму;</w:t>
      </w: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t>- принятие соответствующих муниципальных программ, предусматривающих формирование системы профилактики экстремизма и терроризма, предупреждения межнациональных конфликтов с учетом национальных, конфессиональных и региональных факторов;</w:t>
      </w: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t>- разработка и реализация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защиты;</w:t>
      </w: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t>- совершенствование механизма антитеррористической защищенности объектов, подверженных возможной террористической опасности, улучшение их технической оснащенности;</w:t>
      </w: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t>- проведение профилактической работы с лицами, подверженными влиянию идеологии экстремизма;</w:t>
      </w: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t>- обеспечение совместно с органами государственной власти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t>- организация мониторинга объектов инфраструктуры населенных пунктов на предмет наличия свастики и иных элементов экстремистской направленности;</w:t>
      </w: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DC668B">
        <w:rPr>
          <w:color w:val="000000"/>
        </w:rPr>
        <w:t>определение прав, обязанностей и ответственности подведомственных хозяйствующих субъектов при организации мероприятий по антитеррористической защищенности объектов муниципальной собственности;</w:t>
      </w: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t>- усиление роли молодежного совета при администрации в деятельности по воспитанию патриотизма и формированию гражданского самосознания у молодежи;</w:t>
      </w: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t>- 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России;</w:t>
      </w: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t xml:space="preserve">- </w:t>
      </w:r>
      <w:r>
        <w:rPr>
          <w:color w:val="000000"/>
        </w:rPr>
        <w:t xml:space="preserve"> </w:t>
      </w:r>
      <w:r w:rsidRPr="00DC668B">
        <w:rPr>
          <w:color w:val="000000"/>
        </w:rPr>
        <w:t>своевременное реагирование администрации и институтов гражданского общества на возникновение конфликтных и предконфликтных ситуаций;</w:t>
      </w: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DC668B">
        <w:rPr>
          <w:color w:val="000000"/>
        </w:rPr>
        <w:t>мотивирование граждан к информированию администрации и правоохранительных органов о ставших им известными фактах подготовки к осуществлению экстремистской и (или) террористической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</w: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lastRenderedPageBreak/>
        <w:t>- использование возможностей муниципальных средств массовой информации в целях сохранения традиционных для России нравственных ориентиров, межнационального и межконфессионального согласия, а также приобщения молодежи к ценностям российской культуры;</w:t>
      </w: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t xml:space="preserve">- </w:t>
      </w:r>
      <w:r w:rsidR="0027583C">
        <w:rPr>
          <w:color w:val="000000"/>
        </w:rPr>
        <w:t xml:space="preserve"> </w:t>
      </w:r>
      <w:r w:rsidRPr="00DC668B">
        <w:rPr>
          <w:color w:val="000000"/>
        </w:rPr>
        <w:t>оказание содействия средствам массовой информации в широком и объективном освещении деятельности администрации по профилактике экстремизма и терроризма в целях формирования в обществе нетерпимого отношения к распространению экстремизма;</w:t>
      </w: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t>-</w:t>
      </w:r>
      <w:r w:rsidR="0027583C">
        <w:rPr>
          <w:color w:val="000000"/>
        </w:rPr>
        <w:t xml:space="preserve"> </w:t>
      </w:r>
      <w:r w:rsidRPr="00DC668B">
        <w:rPr>
          <w:color w:val="000000"/>
        </w:rPr>
        <w:t xml:space="preserve"> проведение тематических встреч с представителями средств массовой информации и интернет-сообщества в целях противодействия распространению идеологии экстремизма и терроризма;</w:t>
      </w: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t>- разъяснение населению муниципального образования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муниципальных средствах массовой информации;</w:t>
      </w: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t>- подготовка и размещение в средствах массовой информации, в информационно-телекоммуникационных сетях, включая сеть Интернет, социальной рекламы, направленной на патриотическое воспитание молодежи;</w:t>
      </w: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t>- распространение информационных материалов о предупреждении и пресечении экстремистской деятельности, ориентированных на повышение бдительности граждан, формирование у них чувства заинтересованности в противодействии экстремизму, а также чувства сопричастности деятельности государства в этой сфере, в частности: оборудование информационных уличных стендов и размещение на них информации (в том числе оперативной информации) для населения муниципального  образования  по  вопросам  противодействия  терроризму и экстремизму, разработка  и  распространение  памяток, листовок, пособий;</w:t>
      </w: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t>- содействие активному распространению идеи исторического единства народов Российской Федерации;</w:t>
      </w: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t>- использование потенциала институтов гражданского общества, в том числе ветеранских и молодежных организаций, в целях воспитания граждан в духе патриотизма, обеспечения единства российского народа, формирования в обществе неприятия идеологии экстремизма, использования насилия для достижения социальных и политических целей;</w:t>
      </w: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t>- создание условий для реализации творческого и спортивного потенциала, культурного роста граждан.</w:t>
      </w:r>
    </w:p>
    <w:p w:rsidR="00DC668B" w:rsidRPr="00DC668B" w:rsidRDefault="00DC668B" w:rsidP="00DC668B">
      <w:pPr>
        <w:ind w:firstLine="225"/>
        <w:jc w:val="both"/>
        <w:rPr>
          <w:color w:val="000000"/>
        </w:rPr>
      </w:pPr>
    </w:p>
    <w:p w:rsidR="00DC668B" w:rsidRPr="00DC668B" w:rsidRDefault="00DC668B" w:rsidP="00DC668B">
      <w:pPr>
        <w:ind w:firstLine="225"/>
        <w:jc w:val="both"/>
        <w:rPr>
          <w:b/>
          <w:color w:val="000000"/>
        </w:rPr>
      </w:pPr>
      <w:r w:rsidRPr="00DC668B">
        <w:rPr>
          <w:b/>
          <w:color w:val="000000"/>
        </w:rPr>
        <w:t>4. Основные направления участия в деятельности по минимизации и (или) ликвидации последствий проявлений терроризма и (или) экстремизма</w:t>
      </w:r>
    </w:p>
    <w:p w:rsidR="00DC668B" w:rsidRPr="00DC668B" w:rsidRDefault="00DC668B" w:rsidP="00DC668B">
      <w:pPr>
        <w:ind w:firstLine="225"/>
        <w:jc w:val="both"/>
        <w:rPr>
          <w:color w:val="000000"/>
        </w:rPr>
      </w:pP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t>4.1. Основными направлениями участия в деятельности по минимизации и (или) ликвидации последствий проявлений терроризма и (или) экстремизма являются:</w:t>
      </w:r>
    </w:p>
    <w:p w:rsidR="00DC668B" w:rsidRPr="00DC668B" w:rsidRDefault="0027583C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t xml:space="preserve">а) </w:t>
      </w:r>
      <w:r>
        <w:rPr>
          <w:color w:val="000000"/>
        </w:rPr>
        <w:t>недопущение</w:t>
      </w:r>
      <w:r w:rsidR="00DC668B" w:rsidRPr="00DC668B">
        <w:rPr>
          <w:color w:val="000000"/>
        </w:rPr>
        <w:t xml:space="preserve"> (минимизация) человеческих потерь</w:t>
      </w:r>
      <w:r>
        <w:rPr>
          <w:color w:val="000000"/>
        </w:rPr>
        <w:t>,</w:t>
      </w:r>
      <w:r w:rsidR="00DC668B" w:rsidRPr="00DC668B">
        <w:rPr>
          <w:color w:val="000000"/>
        </w:rPr>
        <w:t xml:space="preserve"> исходя из приоритета жизни и здоровья человека над материальными и финансовыми ресурсами;</w:t>
      </w: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t>б) участие в своевременном проведении аварийно-спасательных работ при совершении террористического акта, содействие оказанию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t>в) минимизация неблагоприятного морально-психологического воздействия террористического акта на общество или отдельные социальные группы;</w:t>
      </w: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t>г) участие в восстановлении поврежденных или разрушенных в результате террористического акта объектов;</w:t>
      </w: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lastRenderedPageBreak/>
        <w:t>д) разработка в пределах полномочий планов задействования сил и средств общегосударственной системы противодействия терроризму, их заблаговременная подготовка, в том числе в ходе учений.</w:t>
      </w:r>
    </w:p>
    <w:p w:rsidR="00DC668B" w:rsidRPr="00DC668B" w:rsidRDefault="00DC668B" w:rsidP="00DC668B">
      <w:pPr>
        <w:ind w:firstLine="225"/>
        <w:jc w:val="both"/>
        <w:rPr>
          <w:b/>
          <w:color w:val="000000"/>
        </w:rPr>
      </w:pPr>
    </w:p>
    <w:p w:rsidR="00DC668B" w:rsidRPr="00DC668B" w:rsidRDefault="00DC668B" w:rsidP="00DC668B">
      <w:pPr>
        <w:ind w:firstLine="225"/>
        <w:jc w:val="both"/>
        <w:rPr>
          <w:b/>
          <w:color w:val="000000"/>
        </w:rPr>
      </w:pPr>
      <w:r w:rsidRPr="00DC668B">
        <w:rPr>
          <w:b/>
          <w:color w:val="000000"/>
        </w:rPr>
        <w:t>5. Компетенция администрации</w:t>
      </w:r>
    </w:p>
    <w:p w:rsidR="00DC668B" w:rsidRPr="00DC668B" w:rsidRDefault="00DC668B" w:rsidP="00DC668B">
      <w:pPr>
        <w:ind w:firstLine="225"/>
        <w:jc w:val="both"/>
        <w:rPr>
          <w:color w:val="000000"/>
        </w:rPr>
      </w:pP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t>5.1. Администрация:</w:t>
      </w: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t>5.1.1. Осуществляет профилактическую работу в соответствии с настоящим Положением во взаимодействии с органами государственной власти, общественными объединениями, иными организациями, жителями муниципального образования;</w:t>
      </w:r>
    </w:p>
    <w:p w:rsidR="00DC668B" w:rsidRPr="00DC668B" w:rsidRDefault="00DC668B" w:rsidP="000939BE">
      <w:pPr>
        <w:ind w:firstLine="720"/>
        <w:jc w:val="both"/>
        <w:rPr>
          <w:color w:val="000000"/>
        </w:rPr>
      </w:pPr>
      <w:r w:rsidRPr="00DC668B">
        <w:rPr>
          <w:color w:val="000000"/>
        </w:rPr>
        <w:t xml:space="preserve">5.1.2. Утверждает муниципальную </w:t>
      </w:r>
      <w:r w:rsidR="000939BE">
        <w:rPr>
          <w:color w:val="000000"/>
        </w:rPr>
        <w:t>п</w:t>
      </w:r>
      <w:r w:rsidRPr="00DC668B">
        <w:rPr>
          <w:color w:val="000000"/>
        </w:rPr>
        <w:t xml:space="preserve">рограмму </w:t>
      </w:r>
      <w:r w:rsidR="000939BE" w:rsidRPr="000939BE">
        <w:rPr>
          <w:color w:val="000000"/>
        </w:rPr>
        <w:t>«Профила</w:t>
      </w:r>
      <w:r w:rsidR="000939BE">
        <w:rPr>
          <w:color w:val="000000"/>
        </w:rPr>
        <w:t xml:space="preserve">ктика терроризма и экстремизма, </w:t>
      </w:r>
      <w:r w:rsidR="000939BE" w:rsidRPr="000939BE">
        <w:rPr>
          <w:color w:val="000000"/>
        </w:rPr>
        <w:t>а также</w:t>
      </w:r>
      <w:r w:rsidR="000939BE">
        <w:rPr>
          <w:color w:val="000000"/>
        </w:rPr>
        <w:t xml:space="preserve"> минимизации и (или) ликвидации </w:t>
      </w:r>
      <w:r w:rsidR="000939BE" w:rsidRPr="000939BE">
        <w:rPr>
          <w:color w:val="000000"/>
        </w:rPr>
        <w:t>последствий проя</w:t>
      </w:r>
      <w:r w:rsidR="000939BE">
        <w:rPr>
          <w:color w:val="000000"/>
        </w:rPr>
        <w:t>влений терроризма и экстремизма</w:t>
      </w:r>
      <w:r w:rsidR="000939BE" w:rsidRPr="000939BE">
        <w:rPr>
          <w:color w:val="000000"/>
        </w:rPr>
        <w:t xml:space="preserve"> на территории Борского сельского поселения»</w:t>
      </w:r>
      <w:r w:rsidRPr="00DC668B">
        <w:rPr>
          <w:color w:val="000000"/>
        </w:rPr>
        <w:t>, предусматривающую мероприятия по профилактике терроризма и экстремизма, минимизации  и   (или)  ликвидации   последствий   проявления  терроризма  и экстремизма на территории муниципального образования (далее – Программа), предусматривает ежегодно при подготовке проекта бюджета муниципального образования расходы для реализации мероприятий по профилактике терроризма и экстремизма, минимизации  и   (или)  ликвидации   последствий   проявления  терроризма  и экстремизма на террито</w:t>
      </w:r>
      <w:r w:rsidR="000939BE">
        <w:rPr>
          <w:color w:val="000000"/>
        </w:rPr>
        <w:t>рии  муниципального образования.</w:t>
      </w: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t>5.1.3. Ежегодно проводит оценку эффективности реализации Программы в соответствии с требованиями Бюджетного кодекса Российской Федерации.</w:t>
      </w:r>
    </w:p>
    <w:p w:rsidR="00DC668B" w:rsidRPr="00DC668B" w:rsidRDefault="00DC668B" w:rsidP="00DC668B">
      <w:pPr>
        <w:ind w:firstLine="720"/>
        <w:jc w:val="both"/>
        <w:rPr>
          <w:color w:val="000000"/>
        </w:rPr>
      </w:pPr>
      <w:r w:rsidRPr="00DC668B">
        <w:rPr>
          <w:color w:val="000000"/>
        </w:rPr>
        <w:t xml:space="preserve">5.2. Администрация обладает иными полномочиями, определенными федеральным законодательством, законами Ленинградской области, уставом муниципального образования. </w:t>
      </w:r>
    </w:p>
    <w:p w:rsidR="00DC668B" w:rsidRPr="00DC668B" w:rsidRDefault="00DC668B" w:rsidP="00DC668B">
      <w:pPr>
        <w:ind w:right="4677"/>
        <w:jc w:val="both"/>
        <w:rPr>
          <w:sz w:val="20"/>
        </w:rPr>
      </w:pPr>
    </w:p>
    <w:sectPr w:rsidR="00DC668B" w:rsidRPr="00DC668B" w:rsidSect="003B6CB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8B"/>
    <w:rsid w:val="000939BE"/>
    <w:rsid w:val="0027583C"/>
    <w:rsid w:val="00374CD1"/>
    <w:rsid w:val="003B6CB0"/>
    <w:rsid w:val="003E64AC"/>
    <w:rsid w:val="005201A8"/>
    <w:rsid w:val="00852EFC"/>
    <w:rsid w:val="00D17C2F"/>
    <w:rsid w:val="00DC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8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DC668B"/>
    <w:rPr>
      <w:shd w:val="clear" w:color="auto" w:fill="FFFFFF"/>
    </w:rPr>
  </w:style>
  <w:style w:type="paragraph" w:styleId="a4">
    <w:name w:val="Body Text"/>
    <w:basedOn w:val="a"/>
    <w:link w:val="a3"/>
    <w:rsid w:val="00DC668B"/>
    <w:pPr>
      <w:widowControl w:val="0"/>
      <w:shd w:val="clear" w:color="auto" w:fill="FFFFFF"/>
      <w:spacing w:after="660" w:line="240" w:lineRule="atLeast"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Основной текст Знак1"/>
    <w:uiPriority w:val="99"/>
    <w:semiHidden/>
    <w:rsid w:val="00DC6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C668B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rsid w:val="00DC668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2758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27583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8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DC668B"/>
    <w:rPr>
      <w:shd w:val="clear" w:color="auto" w:fill="FFFFFF"/>
    </w:rPr>
  </w:style>
  <w:style w:type="paragraph" w:styleId="a4">
    <w:name w:val="Body Text"/>
    <w:basedOn w:val="a"/>
    <w:link w:val="a3"/>
    <w:rsid w:val="00DC668B"/>
    <w:pPr>
      <w:widowControl w:val="0"/>
      <w:shd w:val="clear" w:color="auto" w:fill="FFFFFF"/>
      <w:spacing w:after="660" w:line="240" w:lineRule="atLeast"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Основной текст Знак1"/>
    <w:uiPriority w:val="99"/>
    <w:semiHidden/>
    <w:rsid w:val="00DC6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C668B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rsid w:val="00DC668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2758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2758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2</cp:revision>
  <cp:lastPrinted>2021-09-23T08:26:00Z</cp:lastPrinted>
  <dcterms:created xsi:type="dcterms:W3CDTF">2025-06-02T07:25:00Z</dcterms:created>
  <dcterms:modified xsi:type="dcterms:W3CDTF">2025-06-02T07:25:00Z</dcterms:modified>
</cp:coreProperties>
</file>