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F4B20C" w14:textId="77777777" w:rsidR="00783E2D" w:rsidRPr="00783E2D" w:rsidRDefault="00783E2D" w:rsidP="00783E2D">
      <w:pPr>
        <w:widowControl w:val="0"/>
        <w:autoSpaceDE w:val="0"/>
        <w:autoSpaceDN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3E2D">
        <w:rPr>
          <w:rFonts w:ascii="Times New Roman" w:eastAsia="Times New Roman" w:hAnsi="Times New Roman" w:cs="Times New Roman"/>
          <w:sz w:val="20"/>
          <w:szCs w:val="20"/>
          <w:lang w:eastAsia="ru-RU"/>
        </w:rPr>
        <w:t>Отчет о достижении значений показателей результативности использования субсидии, предоставленной</w:t>
      </w:r>
    </w:p>
    <w:p w14:paraId="415F39AF" w14:textId="77777777" w:rsidR="00783E2D" w:rsidRPr="00783E2D" w:rsidRDefault="00783E2D" w:rsidP="00783E2D">
      <w:pPr>
        <w:widowControl w:val="0"/>
        <w:autoSpaceDE w:val="0"/>
        <w:autoSpaceDN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3E2D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администрацией Тихвинского района</w:t>
      </w:r>
    </w:p>
    <w:p w14:paraId="7D34BD18" w14:textId="4418F491" w:rsidR="00783E2D" w:rsidRPr="00783E2D" w:rsidRDefault="00783E2D" w:rsidP="00783E2D">
      <w:pPr>
        <w:widowControl w:val="0"/>
        <w:autoSpaceDE w:val="0"/>
        <w:autoSpaceDN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3E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 областного и федерального бюджета в соответствии с соглашением от "29" марта 2019 г. </w:t>
      </w:r>
      <w:r w:rsidR="0010233C">
        <w:rPr>
          <w:rFonts w:ascii="Times New Roman" w:eastAsia="Times New Roman" w:hAnsi="Times New Roman" w:cs="Times New Roman"/>
          <w:sz w:val="20"/>
          <w:szCs w:val="20"/>
          <w:lang w:eastAsia="ru-RU"/>
        </w:rPr>
        <w:t>№</w:t>
      </w:r>
      <w:r w:rsidRPr="00783E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9С-2019 на реализацию мероприятия,</w:t>
      </w:r>
    </w:p>
    <w:p w14:paraId="6B474FB5" w14:textId="77777777" w:rsidR="00783E2D" w:rsidRPr="00783E2D" w:rsidRDefault="00783E2D" w:rsidP="00783E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3E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«Поддержка субъектов малого предпринимательства, </w:t>
      </w:r>
    </w:p>
    <w:p w14:paraId="29C9B4B0" w14:textId="77777777" w:rsidR="00783E2D" w:rsidRPr="00783E2D" w:rsidRDefault="00783E2D" w:rsidP="00783E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3E2D">
        <w:rPr>
          <w:rFonts w:ascii="Times New Roman" w:eastAsia="Times New Roman" w:hAnsi="Times New Roman" w:cs="Times New Roman"/>
          <w:sz w:val="20"/>
          <w:szCs w:val="20"/>
          <w:lang w:eastAsia="ru-RU"/>
        </w:rPr>
        <w:t>действующим менее одного года, на возмещение части затрат, связанных с организацией предпринимательской деятельности»</w:t>
      </w:r>
    </w:p>
    <w:p w14:paraId="3A258700" w14:textId="77777777" w:rsidR="00783E2D" w:rsidRPr="00783E2D" w:rsidRDefault="00783E2D" w:rsidP="00783E2D">
      <w:pPr>
        <w:widowControl w:val="0"/>
        <w:autoSpaceDE w:val="0"/>
        <w:autoSpaceDN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3E2D">
        <w:rPr>
          <w:rFonts w:ascii="Times New Roman" w:eastAsia="Times New Roman" w:hAnsi="Times New Roman" w:cs="Times New Roman"/>
          <w:sz w:val="20"/>
          <w:szCs w:val="20"/>
          <w:lang w:eastAsia="ru-RU"/>
        </w:rPr>
        <w:t>на "</w:t>
      </w:r>
      <w:r w:rsidR="006C0EFA">
        <w:rPr>
          <w:rFonts w:ascii="Times New Roman" w:eastAsia="Times New Roman" w:hAnsi="Times New Roman" w:cs="Times New Roman"/>
          <w:sz w:val="20"/>
          <w:szCs w:val="20"/>
          <w:lang w:eastAsia="ru-RU"/>
        </w:rPr>
        <w:t>31</w:t>
      </w:r>
      <w:r w:rsidRPr="00783E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" </w:t>
      </w:r>
      <w:r w:rsidR="006C0EFA">
        <w:rPr>
          <w:rFonts w:ascii="Times New Roman" w:eastAsia="Times New Roman" w:hAnsi="Times New Roman" w:cs="Times New Roman"/>
          <w:sz w:val="20"/>
          <w:szCs w:val="20"/>
          <w:lang w:eastAsia="ru-RU"/>
        </w:rPr>
        <w:t>декабря</w:t>
      </w:r>
      <w:r w:rsidRPr="00783E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</w:t>
      </w:r>
      <w:r w:rsidR="006C0EFA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Pr="00783E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</w:t>
      </w:r>
    </w:p>
    <w:p w14:paraId="4CB8D448" w14:textId="77777777" w:rsidR="00783E2D" w:rsidRPr="00783E2D" w:rsidRDefault="00783E2D" w:rsidP="00783E2D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W w:w="147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0"/>
        <w:gridCol w:w="5799"/>
        <w:gridCol w:w="2268"/>
        <w:gridCol w:w="2552"/>
        <w:gridCol w:w="11"/>
        <w:gridCol w:w="3532"/>
      </w:tblGrid>
      <w:tr w:rsidR="00783E2D" w:rsidRPr="00783E2D" w14:paraId="4D6FF1B9" w14:textId="77777777" w:rsidTr="000D4B92"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49A5B" w14:textId="07EE16EE" w:rsidR="00783E2D" w:rsidRPr="00783E2D" w:rsidRDefault="0010233C" w:rsidP="00783E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="00783E2D" w:rsidRPr="00783E2D">
              <w:rPr>
                <w:rFonts w:ascii="Times New Roman" w:eastAsia="Times New Roman" w:hAnsi="Times New Roman" w:cs="Times New Roman"/>
                <w:lang w:eastAsia="ru-RU"/>
              </w:rPr>
              <w:t xml:space="preserve"> п/п</w:t>
            </w:r>
          </w:p>
        </w:tc>
        <w:tc>
          <w:tcPr>
            <w:tcW w:w="5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28AD8" w14:textId="77777777" w:rsidR="00783E2D" w:rsidRPr="00783E2D" w:rsidRDefault="00783E2D" w:rsidP="00783E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3E2D">
              <w:rPr>
                <w:rFonts w:ascii="Times New Roman" w:eastAsia="Times New Roman" w:hAnsi="Times New Roman" w:cs="Times New Roman"/>
                <w:lang w:eastAsia="ru-RU"/>
              </w:rPr>
              <w:t>Показатель, установленный соглашением</w:t>
            </w:r>
          </w:p>
        </w:tc>
        <w:tc>
          <w:tcPr>
            <w:tcW w:w="4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56EFD" w14:textId="77777777" w:rsidR="00783E2D" w:rsidRPr="00783E2D" w:rsidRDefault="00783E2D" w:rsidP="00783E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3E2D">
              <w:rPr>
                <w:rFonts w:ascii="Times New Roman" w:eastAsia="Times New Roman" w:hAnsi="Times New Roman" w:cs="Times New Roman"/>
                <w:lang w:eastAsia="ru-RU"/>
              </w:rPr>
              <w:t xml:space="preserve">Значение показателя результативности использования субсидии по средствам бюджета субъекта Российской Федерации 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FB6AE" w14:textId="77777777" w:rsidR="00783E2D" w:rsidRPr="00783E2D" w:rsidRDefault="00783E2D" w:rsidP="00783E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3E2D">
              <w:rPr>
                <w:rFonts w:ascii="Times New Roman" w:eastAsia="Times New Roman" w:hAnsi="Times New Roman" w:cs="Times New Roman"/>
                <w:lang w:eastAsia="ru-RU"/>
              </w:rPr>
              <w:t xml:space="preserve">Значение  показателя результативности использования субсидии </w:t>
            </w:r>
            <w:r w:rsidRPr="00783E2D">
              <w:rPr>
                <w:rFonts w:ascii="Times New Roman" w:eastAsia="Times New Roman" w:hAnsi="Times New Roman" w:cs="Times New Roman"/>
                <w:b/>
                <w:lang w:eastAsia="ru-RU"/>
              </w:rPr>
              <w:t>по средствам муниципального бюджета *</w:t>
            </w:r>
            <w:r w:rsidRPr="00783E2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783E2D" w:rsidRPr="00783E2D" w14:paraId="5D19F84F" w14:textId="77777777" w:rsidTr="000D4B92"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92F1B" w14:textId="77777777" w:rsidR="00783E2D" w:rsidRPr="00783E2D" w:rsidRDefault="00783E2D" w:rsidP="00783E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10409" w14:textId="77777777" w:rsidR="00783E2D" w:rsidRPr="00783E2D" w:rsidRDefault="00783E2D" w:rsidP="00783E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4B652" w14:textId="77777777" w:rsidR="00783E2D" w:rsidRPr="00783E2D" w:rsidRDefault="00783E2D" w:rsidP="00783E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3E2D">
              <w:rPr>
                <w:rFonts w:ascii="Times New Roman" w:eastAsia="Times New Roman" w:hAnsi="Times New Roman" w:cs="Times New Roman"/>
                <w:lang w:eastAsia="ru-RU"/>
              </w:rPr>
              <w:t>плановое значение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33497" w14:textId="77777777" w:rsidR="00783E2D" w:rsidRPr="00783E2D" w:rsidRDefault="00783E2D" w:rsidP="00783E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3E2D">
              <w:rPr>
                <w:rFonts w:ascii="Times New Roman" w:eastAsia="Times New Roman" w:hAnsi="Times New Roman" w:cs="Times New Roman"/>
                <w:lang w:eastAsia="ru-RU"/>
              </w:rPr>
              <w:t>фактическое значение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565AB" w14:textId="77777777" w:rsidR="00783E2D" w:rsidRPr="00783E2D" w:rsidRDefault="00783E2D" w:rsidP="00783E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83E2D" w:rsidRPr="00783E2D" w14:paraId="5D4BB1DB" w14:textId="77777777" w:rsidTr="000D4B92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7C877" w14:textId="77777777" w:rsidR="00783E2D" w:rsidRPr="00783E2D" w:rsidRDefault="00783E2D" w:rsidP="00783E2D">
            <w:pPr>
              <w:widowControl w:val="0"/>
              <w:autoSpaceDE w:val="0"/>
              <w:autoSpaceDN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3E2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247EF" w14:textId="77777777" w:rsidR="00783E2D" w:rsidRPr="00783E2D" w:rsidRDefault="00783E2D" w:rsidP="00783E2D">
            <w:pPr>
              <w:tabs>
                <w:tab w:val="left" w:pos="-567"/>
                <w:tab w:val="left" w:pos="240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783E2D">
              <w:rPr>
                <w:rFonts w:ascii="Times New Roman" w:eastAsia="Calibri" w:hAnsi="Times New Roman" w:cs="Times New Roman"/>
                <w:color w:val="000000"/>
              </w:rPr>
              <w:t>количество субъектов малого и среднего предпринимательства, получивших поддержку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E7955" w14:textId="77777777" w:rsidR="00783E2D" w:rsidRPr="00783E2D" w:rsidRDefault="00783E2D" w:rsidP="00783E2D">
            <w:pPr>
              <w:widowControl w:val="0"/>
              <w:autoSpaceDE w:val="0"/>
              <w:autoSpaceDN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  <w:r w:rsidRPr="00783E2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1A619" w14:textId="77777777" w:rsidR="00783E2D" w:rsidRPr="00783E2D" w:rsidRDefault="00783E2D" w:rsidP="00783E2D">
            <w:pPr>
              <w:widowControl w:val="0"/>
              <w:autoSpaceDE w:val="0"/>
              <w:autoSpaceDN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  <w:r w:rsidRPr="00783E2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DB5FE" w14:textId="77777777" w:rsidR="00783E2D" w:rsidRPr="00783E2D" w:rsidRDefault="00783E2D" w:rsidP="00783E2D">
            <w:pPr>
              <w:widowControl w:val="0"/>
              <w:autoSpaceDE w:val="0"/>
              <w:autoSpaceDN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  <w:r w:rsidRPr="00783E2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83E2D" w:rsidRPr="00783E2D" w14:paraId="6727AFC2" w14:textId="77777777" w:rsidTr="000D4B92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2FD91" w14:textId="77777777" w:rsidR="00783E2D" w:rsidRPr="00783E2D" w:rsidRDefault="00783E2D" w:rsidP="00783E2D">
            <w:pPr>
              <w:widowControl w:val="0"/>
              <w:autoSpaceDE w:val="0"/>
              <w:autoSpaceDN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3E2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689CD" w14:textId="77777777" w:rsidR="00783E2D" w:rsidRPr="00783E2D" w:rsidRDefault="00783E2D" w:rsidP="00783E2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3E2D">
              <w:rPr>
                <w:rFonts w:ascii="Times New Roman" w:eastAsia="Times New Roman" w:hAnsi="Times New Roman" w:cs="Times New Roman"/>
                <w:lang w:eastAsia="ru-RU"/>
              </w:rPr>
              <w:t>количество вновь созданных рабочих мест (включая вновь зарегистрированных индивидуальных предпринимателей), субъектами малого предпринимательства, получившими поддержку.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16D6A" w14:textId="77777777" w:rsidR="00783E2D" w:rsidRPr="00783E2D" w:rsidRDefault="00783E2D" w:rsidP="00783E2D">
            <w:pPr>
              <w:widowControl w:val="0"/>
              <w:autoSpaceDE w:val="0"/>
              <w:autoSpaceDN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  <w:r w:rsidRPr="00783E2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F63BC" w14:textId="77777777" w:rsidR="00783E2D" w:rsidRPr="00783E2D" w:rsidRDefault="00783E2D" w:rsidP="00783E2D">
            <w:pPr>
              <w:widowControl w:val="0"/>
              <w:autoSpaceDE w:val="0"/>
              <w:autoSpaceDN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  <w:r w:rsidRPr="00783E2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1F02C" w14:textId="77777777" w:rsidR="00783E2D" w:rsidRPr="00783E2D" w:rsidRDefault="00783E2D" w:rsidP="00783E2D">
            <w:pPr>
              <w:widowControl w:val="0"/>
              <w:autoSpaceDE w:val="0"/>
              <w:autoSpaceDN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  <w:r w:rsidRPr="00783E2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</w:tbl>
    <w:p w14:paraId="788E9557" w14:textId="77777777" w:rsidR="005A31DE" w:rsidRDefault="005A31DE"/>
    <w:sectPr w:rsidR="005A31DE" w:rsidSect="00783E2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E2D"/>
    <w:rsid w:val="0010233C"/>
    <w:rsid w:val="001C42ED"/>
    <w:rsid w:val="00253E07"/>
    <w:rsid w:val="00440ED5"/>
    <w:rsid w:val="005A31DE"/>
    <w:rsid w:val="006C0EFA"/>
    <w:rsid w:val="00783E2D"/>
    <w:rsid w:val="00AE4BAA"/>
    <w:rsid w:val="00B920DD"/>
    <w:rsid w:val="00D40B11"/>
    <w:rsid w:val="00FA04DB"/>
    <w:rsid w:val="00FA4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1EC53"/>
  <w15:chartTrackingRefBased/>
  <w15:docId w15:val="{861A4648-F7BA-4ED7-995F-D858310A4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Батищева Наталья Сергеевна</dc:creator>
  <cp:keywords/>
  <dc:description/>
  <cp:lastModifiedBy>Мельников Александр Геннадьевич</cp:lastModifiedBy>
  <cp:revision>3</cp:revision>
  <dcterms:created xsi:type="dcterms:W3CDTF">2021-03-19T08:46:00Z</dcterms:created>
  <dcterms:modified xsi:type="dcterms:W3CDTF">2021-03-19T09:00:00Z</dcterms:modified>
</cp:coreProperties>
</file>