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достижении значений показателей результативности использования субсидии, предоставленной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Тихвинского района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областного и федерального бюджета в соответствии с соглашением от "16" марта 2018 г. N 11С-2018 на реализацию мероприятия,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«Поддержка субъектов малого предпринимательства, 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менее одного года, на возмещение части затрат, связанных с организацией предпринимательской деятельности»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"01" октября 2018 г.</w:t>
      </w:r>
    </w:p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2268"/>
        <w:gridCol w:w="2552"/>
        <w:gridCol w:w="11"/>
        <w:gridCol w:w="3532"/>
      </w:tblGrid>
      <w:tr w:rsidR="00A04C78" w:rsidRPr="00A04C78" w:rsidTr="0063591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Показатель, установленный соглашением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результативности использования субсидии по средствам бюджета субъекта Российской Федерации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 показателя результативности использования субсидии </w:t>
            </w:r>
            <w:r w:rsidRPr="00A04C78">
              <w:rPr>
                <w:rFonts w:ascii="Times New Roman" w:eastAsia="Times New Roman" w:hAnsi="Times New Roman" w:cs="Times New Roman"/>
                <w:b/>
                <w:lang w:eastAsia="ru-RU"/>
              </w:rPr>
              <w:t>по средствам муниципального бюджета *</w:t>
            </w: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04C78" w:rsidRPr="00A04C78" w:rsidTr="0063591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78" w:rsidRPr="00A04C78" w:rsidRDefault="00A04C78" w:rsidP="00A0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78" w:rsidRPr="00A04C78" w:rsidRDefault="00A04C78" w:rsidP="00A0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78" w:rsidRPr="00A04C78" w:rsidTr="0063591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tabs>
                <w:tab w:val="left" w:pos="-567"/>
                <w:tab w:val="left" w:pos="2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4C78">
              <w:rPr>
                <w:rFonts w:ascii="Times New Roman" w:eastAsia="Calibri" w:hAnsi="Times New Roman" w:cs="Times New Roman"/>
                <w:color w:val="000000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4C78" w:rsidRPr="00A04C78" w:rsidTr="0063591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предпринимателей), субъектами малого предпринимательства, получившими поддержку.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8" w:rsidRPr="00A04C78" w:rsidRDefault="00A04C78" w:rsidP="00A04C7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04C78" w:rsidRPr="00A04C78" w:rsidRDefault="00A04C78" w:rsidP="00A04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04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31DE" w:rsidRDefault="005A31DE"/>
    <w:sectPr w:rsidR="005A31DE" w:rsidSect="00A0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8"/>
    <w:rsid w:val="001C42ED"/>
    <w:rsid w:val="005A31DE"/>
    <w:rsid w:val="00A04C78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EF01-C8C1-4E3F-A20D-00120AD8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1</cp:revision>
  <dcterms:created xsi:type="dcterms:W3CDTF">2018-12-14T07:37:00Z</dcterms:created>
  <dcterms:modified xsi:type="dcterms:W3CDTF">2018-12-14T07:38:00Z</dcterms:modified>
</cp:coreProperties>
</file>