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2F8D1736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F60832">
        <w:rPr>
          <w:b/>
        </w:rPr>
        <w:t>8</w:t>
      </w:r>
    </w:p>
    <w:p w14:paraId="43FD4BB3" w14:textId="65461612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F60832" w:rsidRPr="00F60832">
        <w:rPr>
          <w:b/>
          <w:bCs/>
          <w:szCs w:val="28"/>
        </w:rPr>
        <w:t>47:13:0714003:425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F60832" w:rsidRPr="00F60832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F60832" w:rsidRPr="00F60832">
        <w:rPr>
          <w:b/>
          <w:bCs/>
          <w:szCs w:val="28"/>
        </w:rPr>
        <w:t>Цвылёвское</w:t>
      </w:r>
      <w:proofErr w:type="spellEnd"/>
      <w:r w:rsidR="00F60832" w:rsidRPr="00F60832">
        <w:rPr>
          <w:b/>
          <w:bCs/>
          <w:szCs w:val="28"/>
        </w:rPr>
        <w:t xml:space="preserve"> сельское поселение, поселок </w:t>
      </w:r>
      <w:proofErr w:type="spellStart"/>
      <w:r w:rsidR="00F60832" w:rsidRPr="00F60832">
        <w:rPr>
          <w:b/>
          <w:bCs/>
          <w:szCs w:val="28"/>
        </w:rPr>
        <w:t>Цвылёво</w:t>
      </w:r>
      <w:proofErr w:type="spellEnd"/>
      <w:r w:rsidR="00F60832" w:rsidRPr="00F60832">
        <w:rPr>
          <w:b/>
          <w:bCs/>
          <w:szCs w:val="28"/>
        </w:rPr>
        <w:t>, переулок Кедровый, земельный участок 23Б</w:t>
      </w:r>
    </w:p>
    <w:p w14:paraId="41B5746F" w14:textId="77777777" w:rsidR="00CA244C" w:rsidRPr="0070135C" w:rsidRDefault="00CA244C" w:rsidP="0070135C"/>
    <w:p w14:paraId="43181145" w14:textId="08127B78" w:rsidR="00707BAD" w:rsidRPr="0070135C" w:rsidRDefault="00F60832" w:rsidP="0070135C">
      <w:pPr>
        <w:jc w:val="both"/>
        <w:rPr>
          <w:b/>
        </w:rPr>
      </w:pPr>
      <w:r>
        <w:rPr>
          <w:b/>
        </w:rPr>
        <w:t>20</w:t>
      </w:r>
      <w:r w:rsidR="00707BAD" w:rsidRPr="0070135C">
        <w:rPr>
          <w:b/>
        </w:rPr>
        <w:t xml:space="preserve"> </w:t>
      </w:r>
      <w:r>
        <w:rPr>
          <w:b/>
        </w:rPr>
        <w:t>февраля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25DF22F" w:rsidR="00181A75" w:rsidRPr="0070135C" w:rsidRDefault="00580E6A" w:rsidP="0070135C">
      <w:pPr>
        <w:ind w:firstLine="708"/>
        <w:rPr>
          <w:b/>
        </w:rPr>
      </w:pPr>
      <w:r>
        <w:rPr>
          <w:b/>
        </w:rPr>
        <w:t>Соколова Т.В.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4DAA3CF3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F60832">
        <w:t>0714003:425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F60832" w:rsidRPr="00F60832">
        <w:t>для ведения личного подсобного хозяйства (приусадебный земельный участок)</w:t>
      </w:r>
      <w:r w:rsidR="00181A75" w:rsidRPr="0070135C">
        <w:t xml:space="preserve">, площадью: </w:t>
      </w:r>
      <w:r w:rsidR="00F60832">
        <w:t>1227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F60832" w:rsidRPr="00F60832">
        <w:t xml:space="preserve">Российская Федерация, Ленинградская область, Тихвинский муниципальный район, </w:t>
      </w:r>
      <w:proofErr w:type="spellStart"/>
      <w:r w:rsidR="00F60832" w:rsidRPr="00F60832">
        <w:t>Цвылёвское</w:t>
      </w:r>
      <w:proofErr w:type="spellEnd"/>
      <w:r w:rsidR="00F60832" w:rsidRPr="00F60832">
        <w:t xml:space="preserve"> сельское поселение, поселок </w:t>
      </w:r>
      <w:proofErr w:type="spellStart"/>
      <w:r w:rsidR="00F60832" w:rsidRPr="00F60832">
        <w:t>Цвылёво</w:t>
      </w:r>
      <w:proofErr w:type="spellEnd"/>
      <w:r w:rsidR="00F60832" w:rsidRPr="00F60832">
        <w:t>, переулок Кедровый, земельный участок 23Б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F60832">
        <w:t>20</w:t>
      </w:r>
      <w:r w:rsidR="00707BAD" w:rsidRPr="0070135C">
        <w:t xml:space="preserve"> </w:t>
      </w:r>
      <w:r w:rsidR="00F60832">
        <w:t>января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8305A5" w:rsidRPr="0070135C">
        <w:t>0</w:t>
      </w:r>
      <w:r w:rsidR="00460CEB" w:rsidRPr="0070135C">
        <w:t>0</w:t>
      </w:r>
      <w:r w:rsidR="00707BAD" w:rsidRPr="0070135C">
        <w:t xml:space="preserve"> мин. </w:t>
      </w:r>
    </w:p>
    <w:p w14:paraId="09B65E92" w14:textId="5A4E8A46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F60832">
        <w:t>10 021,52</w:t>
      </w:r>
      <w:r w:rsidR="00460CEB" w:rsidRPr="0070135C">
        <w:t xml:space="preserve"> руб</w:t>
      </w:r>
      <w:r w:rsidRPr="0070135C">
        <w:t>.</w:t>
      </w:r>
    </w:p>
    <w:p w14:paraId="3456BB31" w14:textId="4D1C5AC6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F60832">
        <w:t>2 004,30</w:t>
      </w:r>
      <w:r w:rsidRPr="0070135C">
        <w:t xml:space="preserve"> руб.</w:t>
      </w:r>
    </w:p>
    <w:p w14:paraId="7E580A75" w14:textId="7CDE4A04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F60832">
        <w:t>300,64</w:t>
      </w:r>
      <w:r w:rsidRPr="0070135C">
        <w:t xml:space="preserve"> 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6189D25A" w:rsidR="00F60832" w:rsidRDefault="00F60832" w:rsidP="00F60832">
      <w:pPr>
        <w:ind w:firstLine="708"/>
        <w:jc w:val="both"/>
      </w:pPr>
      <w:r w:rsidRPr="00F60832">
        <w:t>Информационное сообщение о проведении аукциона опубликовано в газете «Трудовая слава» № 02 (15426) 18 января 2024 года и размещено на официальном сайте Российской Федерации в сети «Интернет» www.torgi.gov.ru, официальном сайте Тихвинского района http://tikhvin.org. 18 января 2024 года.</w:t>
      </w:r>
    </w:p>
    <w:p w14:paraId="7F57B3A3" w14:textId="77777777" w:rsidR="00A11A24" w:rsidRPr="00F60832" w:rsidRDefault="00A11A24" w:rsidP="00F60832">
      <w:pPr>
        <w:ind w:firstLine="708"/>
        <w:jc w:val="both"/>
      </w:pP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97597C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6C4EAFB4" w:rsidR="0097597C" w:rsidRPr="0070135C" w:rsidRDefault="0097597C" w:rsidP="0097597C">
            <w:r w:rsidRPr="00875EFF">
              <w:t>&lt;данные изъяты&gt;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170A1274" w:rsidR="0097597C" w:rsidRPr="0070135C" w:rsidRDefault="0097597C" w:rsidP="0097597C">
            <w:r w:rsidRPr="00875EFF">
              <w:t>&lt;данные изъяты&gt;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6430B63A" w:rsidR="0097597C" w:rsidRPr="0070135C" w:rsidRDefault="0097597C" w:rsidP="0097597C">
            <w:r w:rsidRPr="00875EFF">
              <w:t>&lt;данные изъяты&gt;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77777777" w:rsidR="0097597C" w:rsidRPr="00A6279E" w:rsidRDefault="0097597C" w:rsidP="0097597C">
            <w:r>
              <w:t>19</w:t>
            </w:r>
            <w:r w:rsidRPr="00A6279E">
              <w:t xml:space="preserve">.02.2024 </w:t>
            </w:r>
          </w:p>
          <w:p w14:paraId="6C6EC1D6" w14:textId="311BDF31" w:rsidR="0097597C" w:rsidRPr="0070135C" w:rsidRDefault="0097597C" w:rsidP="0097597C">
            <w:r>
              <w:t>14</w:t>
            </w:r>
            <w:r w:rsidRPr="00A6279E">
              <w:t xml:space="preserve"> час. </w:t>
            </w:r>
            <w:r>
              <w:t>47</w:t>
            </w:r>
            <w:r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4D7B0EC9" w:rsidR="0097597C" w:rsidRPr="0070135C" w:rsidRDefault="0097597C" w:rsidP="0097597C">
            <w:r w:rsidRPr="00A6279E">
              <w:t>Задаток в размере 2 00</w:t>
            </w:r>
            <w:r>
              <w:t>4</w:t>
            </w:r>
            <w:r w:rsidRPr="00A6279E">
              <w:t>,</w:t>
            </w:r>
            <w:r>
              <w:t>30</w:t>
            </w:r>
            <w:r w:rsidRPr="00A6279E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144586EA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97597C">
        <w:t>&lt;данные изъяты&gt;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5E34C816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97597C">
        <w:t>&lt;данные изъяты&gt;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A11A24" w:rsidRPr="00A11A24">
        <w:t>47:13:0714003:425</w:t>
      </w:r>
      <w:r w:rsidRPr="0070135C">
        <w:t xml:space="preserve">, расположенного по адресу: </w:t>
      </w:r>
      <w:r w:rsidR="00A11A24" w:rsidRPr="00A11A24">
        <w:t xml:space="preserve">Российская Федерация, Ленинградская область, Тихвинский муниципальный район, </w:t>
      </w:r>
      <w:proofErr w:type="spellStart"/>
      <w:r w:rsidR="00A11A24" w:rsidRPr="00A11A24">
        <w:t>Цвылёвское</w:t>
      </w:r>
      <w:proofErr w:type="spellEnd"/>
      <w:r w:rsidR="00A11A24" w:rsidRPr="00A11A24">
        <w:t xml:space="preserve"> сельское поселение, поселок </w:t>
      </w:r>
      <w:proofErr w:type="spellStart"/>
      <w:r w:rsidR="00A11A24" w:rsidRPr="00A11A24">
        <w:t>Цвылёво</w:t>
      </w:r>
      <w:proofErr w:type="spellEnd"/>
      <w:r w:rsidR="00A11A24" w:rsidRPr="00A11A24">
        <w:t>, переулок Кедровый, земельный участок 23Б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A11A24" w:rsidRPr="00A11A24">
        <w:rPr>
          <w:bCs/>
          <w:iCs/>
          <w:szCs w:val="28"/>
        </w:rPr>
        <w:t xml:space="preserve">10 021,52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256481E4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97597C">
        <w:t>&lt;данные изъяты&gt;</w:t>
      </w:r>
      <w:r w:rsidR="0097597C" w:rsidRPr="0097597C">
        <w:t xml:space="preserve"> </w:t>
      </w:r>
      <w:bookmarkStart w:id="0" w:name="_GoBack"/>
      <w:bookmarkEnd w:id="0"/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284D8979" w:rsidR="000450A2" w:rsidRPr="000450A2" w:rsidRDefault="00580E6A" w:rsidP="0070135C"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A11A24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0E6A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597C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5832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2024-02-20T11:57:00Z</cp:lastPrinted>
  <dcterms:created xsi:type="dcterms:W3CDTF">2024-02-20T12:46:00Z</dcterms:created>
  <dcterms:modified xsi:type="dcterms:W3CDTF">2024-02-20T12:46:00Z</dcterms:modified>
</cp:coreProperties>
</file>