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1C3E656C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</w:t>
      </w:r>
      <w:r w:rsidR="003A0A43">
        <w:rPr>
          <w:b/>
        </w:rPr>
        <w:t>7</w:t>
      </w:r>
    </w:p>
    <w:p w14:paraId="43FD4BB3" w14:textId="42DC4793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3A0A43">
        <w:rPr>
          <w:b/>
          <w:bCs/>
          <w:szCs w:val="28"/>
        </w:rPr>
        <w:t>0212001:760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9A28B6">
        <w:rPr>
          <w:b/>
          <w:bCs/>
          <w:szCs w:val="28"/>
        </w:rPr>
        <w:t>Ганьковское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3A0A43">
        <w:rPr>
          <w:b/>
          <w:bCs/>
          <w:szCs w:val="28"/>
        </w:rPr>
        <w:t xml:space="preserve">поселок </w:t>
      </w:r>
      <w:proofErr w:type="spellStart"/>
      <w:r w:rsidR="003A0A43">
        <w:rPr>
          <w:b/>
          <w:bCs/>
          <w:szCs w:val="28"/>
        </w:rPr>
        <w:t>Мехбаза</w:t>
      </w:r>
      <w:proofErr w:type="spellEnd"/>
      <w:r w:rsidR="00460CEB" w:rsidRPr="0070135C">
        <w:rPr>
          <w:b/>
          <w:bCs/>
          <w:szCs w:val="28"/>
        </w:rPr>
        <w:t xml:space="preserve">, </w:t>
      </w:r>
      <w:r w:rsidR="009A28B6">
        <w:rPr>
          <w:b/>
          <w:bCs/>
          <w:szCs w:val="28"/>
        </w:rPr>
        <w:t xml:space="preserve">улица </w:t>
      </w:r>
      <w:proofErr w:type="spellStart"/>
      <w:r w:rsidR="003A0A43">
        <w:rPr>
          <w:b/>
          <w:bCs/>
          <w:szCs w:val="28"/>
        </w:rPr>
        <w:t>Капшинская</w:t>
      </w:r>
      <w:proofErr w:type="spellEnd"/>
      <w:r w:rsidR="009A1086">
        <w:rPr>
          <w:b/>
          <w:bCs/>
          <w:szCs w:val="28"/>
        </w:rPr>
        <w:t xml:space="preserve">, земельный участок </w:t>
      </w:r>
      <w:r w:rsidR="003A0A43">
        <w:rPr>
          <w:b/>
          <w:bCs/>
          <w:szCs w:val="28"/>
        </w:rPr>
        <w:t>2А</w:t>
      </w:r>
    </w:p>
    <w:p w14:paraId="41B5746F" w14:textId="77777777" w:rsidR="00CA244C" w:rsidRPr="0070135C" w:rsidRDefault="00CA244C" w:rsidP="0070135C"/>
    <w:p w14:paraId="43181145" w14:textId="01F9F894" w:rsidR="00707BAD" w:rsidRPr="0070135C" w:rsidRDefault="009A1086" w:rsidP="0070135C">
      <w:pPr>
        <w:jc w:val="both"/>
        <w:rPr>
          <w:b/>
        </w:rPr>
      </w:pPr>
      <w:r>
        <w:rPr>
          <w:b/>
        </w:rPr>
        <w:t>10</w:t>
      </w:r>
      <w:r w:rsidR="00707BAD" w:rsidRPr="0070135C">
        <w:rPr>
          <w:b/>
        </w:rPr>
        <w:t xml:space="preserve"> </w:t>
      </w:r>
      <w:r w:rsidR="00460CEB" w:rsidRPr="0070135C">
        <w:rPr>
          <w:b/>
        </w:rPr>
        <w:t>октября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2F083F6D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3A0A43">
        <w:t>0212001:760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9A1086">
        <w:t>для индивидуального жилищного строительства</w:t>
      </w:r>
      <w:r w:rsidR="00181A75" w:rsidRPr="0070135C">
        <w:t xml:space="preserve">, площадью: </w:t>
      </w:r>
      <w:r w:rsidR="003A0A43">
        <w:t>1392 квадратных метра</w:t>
      </w:r>
      <w:r w:rsidR="00181A75" w:rsidRPr="0070135C">
        <w:t xml:space="preserve">, расположенного по адресу: </w:t>
      </w:r>
      <w:r w:rsidR="0070135C">
        <w:t xml:space="preserve">Российская Федерация, </w:t>
      </w:r>
      <w:r w:rsidR="00494616" w:rsidRPr="0070135C">
        <w:t xml:space="preserve">Ленинградская область, Тихвинский муниципальный район, </w:t>
      </w:r>
      <w:proofErr w:type="spellStart"/>
      <w:r w:rsidR="009A28B6">
        <w:t>Ганьковское</w:t>
      </w:r>
      <w:proofErr w:type="spellEnd"/>
      <w:r w:rsidR="00494616" w:rsidRPr="0070135C">
        <w:t xml:space="preserve"> сельское поселение, </w:t>
      </w:r>
      <w:r w:rsidR="003A0A43">
        <w:t xml:space="preserve">поселок </w:t>
      </w:r>
      <w:proofErr w:type="spellStart"/>
      <w:r w:rsidR="003A0A43">
        <w:t>Мехбаза</w:t>
      </w:r>
      <w:proofErr w:type="spellEnd"/>
      <w:r w:rsidR="009A1086">
        <w:t xml:space="preserve">, </w:t>
      </w:r>
      <w:r w:rsidR="009A28B6">
        <w:t xml:space="preserve">улица </w:t>
      </w:r>
      <w:proofErr w:type="spellStart"/>
      <w:r w:rsidR="003A0A43">
        <w:t>Капшинская</w:t>
      </w:r>
      <w:proofErr w:type="spellEnd"/>
      <w:r w:rsidR="00494616" w:rsidRPr="0070135C">
        <w:t xml:space="preserve">, </w:t>
      </w:r>
      <w:r w:rsidR="009A1086">
        <w:t xml:space="preserve">земельный участок </w:t>
      </w:r>
      <w:r w:rsidR="003A0A43">
        <w:t>2А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9A1086">
        <w:t>10</w:t>
      </w:r>
      <w:r w:rsidR="00707BAD" w:rsidRPr="0070135C">
        <w:t xml:space="preserve"> </w:t>
      </w:r>
      <w:r w:rsidR="00460CEB" w:rsidRPr="0070135C">
        <w:t>октября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3A0A43">
        <w:t>13</w:t>
      </w:r>
      <w:r w:rsidR="00707BAD" w:rsidRPr="0070135C">
        <w:t xml:space="preserve"> мин. </w:t>
      </w:r>
    </w:p>
    <w:p w14:paraId="09B65E92" w14:textId="60AEF9AE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3A0A43">
        <w:t>10 040,94</w:t>
      </w:r>
      <w:r w:rsidR="00460CEB" w:rsidRPr="0070135C">
        <w:t xml:space="preserve"> руб</w:t>
      </w:r>
      <w:r w:rsidRPr="0070135C">
        <w:t>.</w:t>
      </w:r>
    </w:p>
    <w:p w14:paraId="3456BB31" w14:textId="676ED1D9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3A0A43">
        <w:t>2 008,18</w:t>
      </w:r>
      <w:r w:rsidRPr="0070135C">
        <w:t xml:space="preserve"> руб.</w:t>
      </w:r>
    </w:p>
    <w:p w14:paraId="7E580A75" w14:textId="7BC582D4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3A0A43">
        <w:t xml:space="preserve">301,22 </w:t>
      </w:r>
      <w:r w:rsidRPr="0070135C">
        <w:t>руб.</w:t>
      </w:r>
    </w:p>
    <w:p w14:paraId="2BF59BA7" w14:textId="34D19A4B" w:rsidR="00494616" w:rsidRPr="0070135C" w:rsidRDefault="00494616" w:rsidP="0070135C">
      <w:pPr>
        <w:ind w:firstLine="708"/>
        <w:jc w:val="both"/>
      </w:pPr>
      <w:r w:rsidRPr="0070135C">
        <w:t xml:space="preserve">Ограничения (обременения) земельного участка: </w:t>
      </w:r>
      <w:r w:rsidR="009A1086">
        <w:t xml:space="preserve">водоохранная зона </w:t>
      </w:r>
      <w:r w:rsidR="009A28B6">
        <w:t xml:space="preserve">реки </w:t>
      </w:r>
      <w:proofErr w:type="spellStart"/>
      <w:r w:rsidR="009A28B6">
        <w:t>Капши</w:t>
      </w:r>
      <w:proofErr w:type="spellEnd"/>
      <w:r w:rsidRPr="0070135C">
        <w:t>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1EF135CE" w14:textId="12B51962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460CEB" w:rsidRPr="0070135C">
        <w:t>3</w:t>
      </w:r>
      <w:r w:rsidR="009A1086">
        <w:t>5</w:t>
      </w:r>
      <w:r w:rsidRPr="0070135C">
        <w:t xml:space="preserve"> (</w:t>
      </w:r>
      <w:r w:rsidR="009A1086">
        <w:t>15408</w:t>
      </w:r>
      <w:r w:rsidRPr="0070135C">
        <w:t xml:space="preserve">) </w:t>
      </w:r>
      <w:r w:rsidR="009A1086">
        <w:t>7</w:t>
      </w:r>
      <w:r w:rsidRPr="0070135C">
        <w:t xml:space="preserve"> </w:t>
      </w:r>
      <w:r w:rsidR="009A1086">
        <w:t>сентября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460CEB" w:rsidRPr="0070135C">
        <w:t>31</w:t>
      </w:r>
      <w:r w:rsidR="00181A75" w:rsidRPr="0070135C">
        <w:t xml:space="preserve"> </w:t>
      </w:r>
      <w:r w:rsidR="00460CEB" w:rsidRPr="0070135C">
        <w:t>августа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2835"/>
        <w:gridCol w:w="1843"/>
        <w:gridCol w:w="2126"/>
      </w:tblGrid>
      <w:tr w:rsidR="00750560" w:rsidRPr="0070135C" w14:paraId="4568F052" w14:textId="77777777" w:rsidTr="003A0A43">
        <w:tc>
          <w:tcPr>
            <w:tcW w:w="1560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551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835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3A0A43">
        <w:tc>
          <w:tcPr>
            <w:tcW w:w="1560" w:type="dxa"/>
          </w:tcPr>
          <w:p w14:paraId="65D855CD" w14:textId="2AE2CEB7" w:rsidR="002B6822" w:rsidRPr="0070135C" w:rsidRDefault="003A0A43" w:rsidP="0070135C">
            <w:r>
              <w:t>Майоров Иван Викторович</w:t>
            </w:r>
          </w:p>
        </w:tc>
        <w:tc>
          <w:tcPr>
            <w:tcW w:w="2551" w:type="dxa"/>
          </w:tcPr>
          <w:p w14:paraId="37607569" w14:textId="35775241" w:rsidR="002B6822" w:rsidRPr="0070135C" w:rsidRDefault="00494616" w:rsidP="003A0A43">
            <w:r w:rsidRPr="0070135C">
              <w:t xml:space="preserve">Ленинградская обл., Тихвинский район, </w:t>
            </w:r>
            <w:r w:rsidR="003A0A43">
              <w:t>г. Тихвин</w:t>
            </w:r>
            <w:r w:rsidRPr="0070135C">
              <w:t xml:space="preserve">, </w:t>
            </w:r>
            <w:r w:rsidR="003A0A43">
              <w:t>ул. Машиностроителей, д. 42</w:t>
            </w:r>
            <w:r w:rsidR="009A28B6">
              <w:t xml:space="preserve">, кв. </w:t>
            </w:r>
            <w:r w:rsidR="003A0A43">
              <w:t>241</w:t>
            </w:r>
          </w:p>
        </w:tc>
        <w:tc>
          <w:tcPr>
            <w:tcW w:w="2835" w:type="dxa"/>
          </w:tcPr>
          <w:p w14:paraId="0A85121E" w14:textId="01192E6D" w:rsidR="00181A75" w:rsidRPr="0070135C" w:rsidRDefault="00260594" w:rsidP="00EE08EB">
            <w:r w:rsidRPr="0070135C">
              <w:t xml:space="preserve">Паспорт гражданина РФ </w:t>
            </w:r>
            <w:r w:rsidR="00460CEB" w:rsidRPr="0070135C">
              <w:t xml:space="preserve">41 </w:t>
            </w:r>
            <w:r w:rsidR="00EE08EB">
              <w:t>07</w:t>
            </w:r>
            <w:r w:rsidRPr="0070135C">
              <w:t xml:space="preserve"> </w:t>
            </w:r>
            <w:r w:rsidR="00EE08EB">
              <w:t>966158</w:t>
            </w:r>
            <w:r w:rsidRPr="0070135C">
              <w:t xml:space="preserve">, выдан </w:t>
            </w:r>
            <w:r w:rsidR="00EE08EB">
              <w:t>ТП №131 отделения УФМС России по Санкт-П</w:t>
            </w:r>
            <w:r w:rsidR="009A28B6">
              <w:t>етербургу и Ленинградской области в Тихвинском районе</w:t>
            </w:r>
            <w:r w:rsidRPr="0070135C">
              <w:t xml:space="preserve"> </w:t>
            </w:r>
            <w:r w:rsidR="00EE08EB">
              <w:t>05</w:t>
            </w:r>
            <w:r w:rsidRPr="0070135C">
              <w:t>.</w:t>
            </w:r>
            <w:r w:rsidR="00460CEB" w:rsidRPr="0070135C">
              <w:t>0</w:t>
            </w:r>
            <w:r w:rsidR="009A1086">
              <w:t>9</w:t>
            </w:r>
            <w:r w:rsidRPr="0070135C">
              <w:t>.</w:t>
            </w:r>
            <w:r w:rsidR="00EE08EB">
              <w:t>2007</w:t>
            </w:r>
          </w:p>
        </w:tc>
        <w:tc>
          <w:tcPr>
            <w:tcW w:w="1843" w:type="dxa"/>
          </w:tcPr>
          <w:p w14:paraId="6EB511C7" w14:textId="0A52AB69" w:rsidR="002B6822" w:rsidRPr="0070135C" w:rsidRDefault="00EE08EB" w:rsidP="0070135C">
            <w:r>
              <w:t>03</w:t>
            </w:r>
            <w:r w:rsidR="002B6822" w:rsidRPr="0070135C">
              <w:t>.</w:t>
            </w:r>
            <w:r>
              <w:t>10</w:t>
            </w:r>
            <w:r w:rsidR="002B6822" w:rsidRPr="0070135C">
              <w:t>.2023</w:t>
            </w:r>
          </w:p>
          <w:p w14:paraId="6C6EC1D6" w14:textId="03342738" w:rsidR="002B6822" w:rsidRPr="0070135C" w:rsidRDefault="009A28B6" w:rsidP="009A28B6">
            <w:r>
              <w:t>08</w:t>
            </w:r>
            <w:r w:rsidR="002B6822" w:rsidRPr="0070135C">
              <w:t xml:space="preserve"> час. </w:t>
            </w:r>
            <w:r w:rsidR="00EE08EB">
              <w:t>4</w:t>
            </w:r>
            <w:r>
              <w:t>0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17E586F7" w:rsidR="002B6822" w:rsidRPr="0070135C" w:rsidRDefault="00CA2A95" w:rsidP="0070135C">
            <w:r w:rsidRPr="0070135C">
              <w:t xml:space="preserve">Задаток в размере </w:t>
            </w:r>
            <w:r w:rsidR="00EE08EB">
              <w:t>2 008,18</w:t>
            </w:r>
            <w:r w:rsidR="002B6822" w:rsidRPr="0070135C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3F1FD8E0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EE08EB" w:rsidRPr="00EE08EB">
        <w:t>Майоров</w:t>
      </w:r>
      <w:r w:rsidR="00EE08EB">
        <w:t>а</w:t>
      </w:r>
      <w:r w:rsidR="00EE08EB" w:rsidRPr="00EE08EB">
        <w:t xml:space="preserve"> Иван</w:t>
      </w:r>
      <w:r w:rsidR="00EE08EB">
        <w:t>а</w:t>
      </w:r>
      <w:r w:rsidR="00EE08EB" w:rsidRPr="00EE08EB">
        <w:t xml:space="preserve"> Викторович</w:t>
      </w:r>
      <w:r w:rsidR="00EE08EB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20E67C0B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EE08EB" w:rsidRPr="00EE08EB">
        <w:t>Майоров</w:t>
      </w:r>
      <w:r w:rsidR="00EE08EB">
        <w:t>ым</w:t>
      </w:r>
      <w:r w:rsidR="00EE08EB" w:rsidRPr="00EE08EB">
        <w:t xml:space="preserve"> Иван</w:t>
      </w:r>
      <w:r w:rsidR="00EE08EB">
        <w:t>ом</w:t>
      </w:r>
      <w:r w:rsidR="00EE08EB" w:rsidRPr="00EE08EB">
        <w:t xml:space="preserve"> Викторович</w:t>
      </w:r>
      <w:r w:rsidR="00EE08EB">
        <w:t>ем</w:t>
      </w:r>
      <w:r w:rsidR="00EE08EB" w:rsidRPr="00EE08EB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900C29" w:rsidRPr="0070135C">
        <w:t>47:13:</w:t>
      </w:r>
      <w:r w:rsidR="00EE08EB">
        <w:t>0212001:760</w:t>
      </w:r>
      <w:r w:rsidRPr="0070135C">
        <w:t xml:space="preserve">, расположенного по адресу: </w:t>
      </w:r>
      <w:r w:rsidR="0070135C" w:rsidRPr="00F56A41">
        <w:t xml:space="preserve">Российская Федерация, </w:t>
      </w:r>
      <w:r w:rsidR="00900C29" w:rsidRPr="00F56A41">
        <w:t xml:space="preserve">Ленинградская область, Тихвинский муниципальный район, </w:t>
      </w:r>
      <w:proofErr w:type="spellStart"/>
      <w:r w:rsidR="009A28B6">
        <w:t>Ганьковское</w:t>
      </w:r>
      <w:proofErr w:type="spellEnd"/>
      <w:r w:rsidR="00900C29" w:rsidRPr="00F56A41">
        <w:t xml:space="preserve"> сельское поселение, </w:t>
      </w:r>
      <w:r w:rsidR="00EE08EB">
        <w:t xml:space="preserve">поселок </w:t>
      </w:r>
      <w:proofErr w:type="spellStart"/>
      <w:r w:rsidR="00EE08EB">
        <w:t>Мехбаза</w:t>
      </w:r>
      <w:proofErr w:type="spellEnd"/>
      <w:r w:rsidR="000450A2">
        <w:t xml:space="preserve">, </w:t>
      </w:r>
      <w:r w:rsidR="009A28B6">
        <w:t xml:space="preserve">улица </w:t>
      </w:r>
      <w:proofErr w:type="spellStart"/>
      <w:r w:rsidR="00EE08EB">
        <w:t>Капшинская</w:t>
      </w:r>
      <w:proofErr w:type="spellEnd"/>
      <w:r w:rsidR="000450A2">
        <w:t xml:space="preserve">, земельный участок </w:t>
      </w:r>
      <w:r w:rsidR="00EE08EB">
        <w:t>2А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EE08EB">
        <w:rPr>
          <w:bCs/>
          <w:iCs/>
          <w:szCs w:val="28"/>
        </w:rPr>
        <w:t>10 040,94</w:t>
      </w:r>
      <w:r w:rsidR="000450A2" w:rsidRPr="000450A2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34F278F4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EE08EB" w:rsidRPr="00EE08EB">
        <w:t>Майоров</w:t>
      </w:r>
      <w:r w:rsidR="00EE08EB">
        <w:t>а</w:t>
      </w:r>
      <w:r w:rsidR="00EE08EB" w:rsidRPr="00EE08EB">
        <w:t xml:space="preserve"> Иван</w:t>
      </w:r>
      <w:r w:rsidR="00EE08EB">
        <w:t>а</w:t>
      </w:r>
      <w:r w:rsidR="00EE08EB" w:rsidRPr="00EE08EB">
        <w:t xml:space="preserve"> Викторович</w:t>
      </w:r>
      <w:r w:rsidR="00EE08EB">
        <w:t>а</w:t>
      </w:r>
      <w:bookmarkStart w:id="0" w:name="_GoBack"/>
      <w:bookmarkEnd w:id="0"/>
      <w:r w:rsidR="00EE08EB" w:rsidRPr="00EE08EB">
        <w:t xml:space="preserve">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A7F8202" w:rsidR="000450A2" w:rsidRPr="000450A2" w:rsidRDefault="000450A2" w:rsidP="0070135C">
            <w:r w:rsidRPr="000450A2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0450A2">
      <w:pPr>
        <w:jc w:val="both"/>
      </w:pPr>
    </w:p>
    <w:sectPr w:rsidR="00501723" w:rsidRPr="008207A3" w:rsidSect="000455C6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5C6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A43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28B6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8EB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6120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2023-10-10T07:11:00Z</cp:lastPrinted>
  <dcterms:created xsi:type="dcterms:W3CDTF">2023-06-06T06:11:00Z</dcterms:created>
  <dcterms:modified xsi:type="dcterms:W3CDTF">2023-10-10T07:11:00Z</dcterms:modified>
</cp:coreProperties>
</file>