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1F48D571" w14:textId="77777777" w:rsidR="00E96B8B" w:rsidRDefault="00E96B8B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5F02C50A" w:rsidR="00362F3E" w:rsidRPr="00E96B8B" w:rsidRDefault="006B29D8" w:rsidP="00E96B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Свидетельства </w:t>
      </w:r>
      <w:r w:rsidR="004167E5">
        <w:rPr>
          <w:rFonts w:ascii="Times New Roman" w:hAnsi="Times New Roman" w:cs="Times New Roman"/>
          <w:b w:val="0"/>
          <w:bCs w:val="0"/>
          <w:sz w:val="24"/>
          <w:szCs w:val="24"/>
        </w:rPr>
        <w:t>о праве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собственности на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землю &lt;данные изъяты&gt; и статьи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33F5C236" w14:textId="171AB307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852B48">
        <w:rPr>
          <w:sz w:val="24"/>
          <w:szCs w:val="24"/>
        </w:rPr>
        <w:t>1112001:16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4167E5">
        <w:rPr>
          <w:color w:val="000000"/>
          <w:sz w:val="24"/>
          <w:szCs w:val="24"/>
        </w:rPr>
        <w:t>1</w:t>
      </w:r>
      <w:r w:rsidR="00852B48">
        <w:rPr>
          <w:color w:val="000000"/>
          <w:sz w:val="24"/>
          <w:szCs w:val="24"/>
        </w:rPr>
        <w:t>472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852B48">
        <w:rPr>
          <w:rFonts w:eastAsia="Calibri"/>
          <w:sz w:val="24"/>
          <w:szCs w:val="24"/>
          <w:lang w:eastAsia="en-US"/>
        </w:rPr>
        <w:t>Мелегежское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 сельское </w:t>
      </w:r>
      <w:r w:rsidR="0018043D">
        <w:rPr>
          <w:rFonts w:eastAsia="Calibri"/>
          <w:sz w:val="24"/>
          <w:szCs w:val="24"/>
          <w:lang w:eastAsia="en-US"/>
        </w:rPr>
        <w:t>поселение, деревня</w:t>
      </w:r>
      <w:r w:rsidR="00CA30B0">
        <w:rPr>
          <w:rFonts w:eastAsia="Calibri"/>
          <w:sz w:val="24"/>
          <w:szCs w:val="24"/>
          <w:lang w:eastAsia="en-US"/>
        </w:rPr>
        <w:t xml:space="preserve"> </w:t>
      </w:r>
      <w:r w:rsidR="00852B48">
        <w:rPr>
          <w:rFonts w:eastAsia="Calibri"/>
          <w:sz w:val="24"/>
          <w:szCs w:val="24"/>
          <w:lang w:eastAsia="en-US"/>
        </w:rPr>
        <w:t>Захожа</w:t>
      </w:r>
      <w:r w:rsidR="00532628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852B48">
        <w:rPr>
          <w:sz w:val="24"/>
          <w:szCs w:val="24"/>
        </w:rPr>
        <w:t>Чугунову</w:t>
      </w:r>
      <w:r w:rsidR="006B29D8" w:rsidRPr="002B4508">
        <w:rPr>
          <w:sz w:val="24"/>
          <w:szCs w:val="24"/>
        </w:rPr>
        <w:t xml:space="preserve"> </w:t>
      </w:r>
      <w:r w:rsidR="00852B48">
        <w:rPr>
          <w:sz w:val="24"/>
          <w:szCs w:val="24"/>
        </w:rPr>
        <w:t>Любовь</w:t>
      </w:r>
      <w:r w:rsidR="00E96B8B">
        <w:rPr>
          <w:sz w:val="24"/>
          <w:szCs w:val="24"/>
        </w:rPr>
        <w:t xml:space="preserve"> </w:t>
      </w:r>
      <w:r w:rsidR="00852B48">
        <w:rPr>
          <w:sz w:val="24"/>
          <w:szCs w:val="24"/>
        </w:rPr>
        <w:t>Викторовну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E96B8B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BAADE" w14:textId="77777777" w:rsidR="00A354EF" w:rsidRDefault="00A354EF">
      <w:r>
        <w:separator/>
      </w:r>
    </w:p>
  </w:endnote>
  <w:endnote w:type="continuationSeparator" w:id="0">
    <w:p w14:paraId="2B55D558" w14:textId="77777777" w:rsidR="00A354EF" w:rsidRDefault="00A3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B3CEA" w14:textId="77777777" w:rsidR="00A354EF" w:rsidRDefault="00A354EF">
      <w:r>
        <w:separator/>
      </w:r>
    </w:p>
  </w:footnote>
  <w:footnote w:type="continuationSeparator" w:id="0">
    <w:p w14:paraId="54E125B4" w14:textId="77777777" w:rsidR="00A354EF" w:rsidRDefault="00A3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167E5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439B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057B1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4DE9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2B48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93FD2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15761"/>
    <w:rsid w:val="00A21E96"/>
    <w:rsid w:val="00A24A03"/>
    <w:rsid w:val="00A261D2"/>
    <w:rsid w:val="00A354EF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70A51"/>
    <w:rsid w:val="00E721B7"/>
    <w:rsid w:val="00E73E5E"/>
    <w:rsid w:val="00E8712C"/>
    <w:rsid w:val="00E93190"/>
    <w:rsid w:val="00E96B8B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3B4F-65AF-4651-B717-67F050C7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1469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14</cp:revision>
  <cp:lastPrinted>2023-07-31T11:05:00Z</cp:lastPrinted>
  <dcterms:created xsi:type="dcterms:W3CDTF">2023-07-28T13:09:00Z</dcterms:created>
  <dcterms:modified xsi:type="dcterms:W3CDTF">2023-12-02T14:03:00Z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