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5A" w:rsidRPr="003D11B2" w:rsidRDefault="003D6B5A" w:rsidP="003D6B5A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11B2">
        <w:rPr>
          <w:rFonts w:ascii="Times New Roman" w:hAnsi="Times New Roman" w:cs="Times New Roman"/>
          <w:sz w:val="24"/>
          <w:szCs w:val="24"/>
        </w:rPr>
        <w:t>УТВЕРЖДЕНА</w:t>
      </w:r>
    </w:p>
    <w:p w:rsidR="003D6B5A" w:rsidRPr="003D11B2" w:rsidRDefault="003D6B5A" w:rsidP="003D6B5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D11B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6B5A" w:rsidRPr="003D11B2" w:rsidRDefault="003D6B5A" w:rsidP="003D6B5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D11B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D6B5A" w:rsidRPr="003D11B2" w:rsidRDefault="003D6B5A" w:rsidP="003D6B5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D11B2">
        <w:rPr>
          <w:rFonts w:ascii="Times New Roman" w:hAnsi="Times New Roman" w:cs="Times New Roman"/>
          <w:sz w:val="24"/>
          <w:szCs w:val="24"/>
        </w:rPr>
        <w:t xml:space="preserve">от </w:t>
      </w:r>
      <w:r w:rsidR="003D11B2">
        <w:rPr>
          <w:rFonts w:ascii="Times New Roman" w:hAnsi="Times New Roman" w:cs="Times New Roman"/>
          <w:sz w:val="24"/>
          <w:szCs w:val="24"/>
        </w:rPr>
        <w:t xml:space="preserve">22 </w:t>
      </w:r>
      <w:r w:rsidR="005969B6" w:rsidRPr="003D11B2">
        <w:rPr>
          <w:rFonts w:ascii="Times New Roman" w:hAnsi="Times New Roman" w:cs="Times New Roman"/>
          <w:sz w:val="24"/>
          <w:szCs w:val="24"/>
        </w:rPr>
        <w:t>августа</w:t>
      </w:r>
      <w:r w:rsidRPr="003D11B2">
        <w:rPr>
          <w:rFonts w:ascii="Times New Roman" w:hAnsi="Times New Roman" w:cs="Times New Roman"/>
          <w:sz w:val="24"/>
          <w:szCs w:val="24"/>
        </w:rPr>
        <w:t xml:space="preserve"> 2023 г. №01-</w:t>
      </w:r>
      <w:r w:rsidR="003D11B2">
        <w:rPr>
          <w:rFonts w:ascii="Times New Roman" w:hAnsi="Times New Roman" w:cs="Times New Roman"/>
          <w:sz w:val="24"/>
          <w:szCs w:val="24"/>
        </w:rPr>
        <w:t>2155</w:t>
      </w:r>
      <w:r w:rsidRPr="003D11B2">
        <w:rPr>
          <w:rFonts w:ascii="Times New Roman" w:hAnsi="Times New Roman" w:cs="Times New Roman"/>
          <w:sz w:val="24"/>
          <w:szCs w:val="24"/>
        </w:rPr>
        <w:t>-а</w:t>
      </w:r>
    </w:p>
    <w:p w:rsidR="003D6B5A" w:rsidRPr="003D11B2" w:rsidRDefault="005969B6" w:rsidP="003D6B5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D11B2">
        <w:rPr>
          <w:rFonts w:ascii="Times New Roman" w:hAnsi="Times New Roman" w:cs="Times New Roman"/>
          <w:sz w:val="24"/>
          <w:szCs w:val="24"/>
        </w:rPr>
        <w:t>(П</w:t>
      </w:r>
      <w:r w:rsidR="003D6B5A" w:rsidRPr="003D11B2">
        <w:rPr>
          <w:rFonts w:ascii="Times New Roman" w:hAnsi="Times New Roman" w:cs="Times New Roman"/>
          <w:sz w:val="24"/>
          <w:szCs w:val="24"/>
        </w:rPr>
        <w:t>риложение)</w:t>
      </w:r>
    </w:p>
    <w:p w:rsidR="003D6B5A" w:rsidRDefault="003D6B5A" w:rsidP="003D6B5A">
      <w:pPr>
        <w:ind w:right="-1"/>
        <w:rPr>
          <w:sz w:val="22"/>
          <w:szCs w:val="22"/>
        </w:rPr>
      </w:pPr>
    </w:p>
    <w:p w:rsidR="003D6B5A" w:rsidRPr="00BA405A" w:rsidRDefault="003D6B5A" w:rsidP="003D6B5A">
      <w:pPr>
        <w:jc w:val="center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Аукционная документация электронного аукциона</w:t>
      </w:r>
    </w:p>
    <w:p w:rsidR="003D6B5A" w:rsidRPr="00C7012C" w:rsidRDefault="003D6B5A" w:rsidP="003D6B5A">
      <w:pPr>
        <w:jc w:val="left"/>
        <w:rPr>
          <w:sz w:val="20"/>
        </w:rPr>
      </w:pPr>
    </w:p>
    <w:p w:rsidR="003D6B5A" w:rsidRPr="00BA405A" w:rsidRDefault="003D6B5A" w:rsidP="003D6B5A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1" w:name="bookmark2"/>
      <w:r w:rsidRPr="00BA405A">
        <w:rPr>
          <w:sz w:val="24"/>
          <w:szCs w:val="24"/>
        </w:rPr>
        <w:t>1. Понятия и термины</w:t>
      </w:r>
      <w:bookmarkEnd w:id="1"/>
    </w:p>
    <w:p w:rsidR="003D6B5A" w:rsidRDefault="003D6B5A" w:rsidP="003D6B5A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</w:pPr>
    </w:p>
    <w:p w:rsidR="003D6B5A" w:rsidRPr="00A716CC" w:rsidRDefault="003D6B5A" w:rsidP="003D6B5A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Организатор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 w:rsidR="00405D7E">
        <w:rPr>
          <w:sz w:val="24"/>
          <w:szCs w:val="24"/>
        </w:rPr>
        <w:t>;</w:t>
      </w:r>
    </w:p>
    <w:p w:rsidR="003D6B5A" w:rsidRPr="00A716CC" w:rsidRDefault="003D6B5A" w:rsidP="003D6B5A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</w:t>
      </w:r>
      <w:r w:rsidR="00405D7E">
        <w:rPr>
          <w:sz w:val="24"/>
          <w:szCs w:val="24"/>
        </w:rPr>
        <w:t xml:space="preserve">а Российской Федерации от 12 июля </w:t>
      </w:r>
      <w:r w:rsidRPr="00A716CC">
        <w:rPr>
          <w:sz w:val="24"/>
          <w:szCs w:val="24"/>
        </w:rPr>
        <w:t>2018</w:t>
      </w:r>
      <w:r w:rsidR="00405D7E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 Фед</w:t>
      </w:r>
      <w:r w:rsidR="00405D7E">
        <w:rPr>
          <w:sz w:val="24"/>
          <w:szCs w:val="24"/>
        </w:rPr>
        <w:t xml:space="preserve">еральными законами от 5 апреля 2011 года № 44-ФЗ, от 18 июля </w:t>
      </w:r>
      <w:r w:rsidRPr="00A716CC">
        <w:rPr>
          <w:sz w:val="24"/>
          <w:szCs w:val="24"/>
        </w:rPr>
        <w:t>2011</w:t>
      </w:r>
      <w:r w:rsidR="00405D7E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 xml:space="preserve"> № 223-ФЗ».</w:t>
      </w:r>
    </w:p>
    <w:p w:rsidR="003D6B5A" w:rsidRPr="00A716CC" w:rsidRDefault="003D6B5A" w:rsidP="003D6B5A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Предмет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право на заключение договора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A716CC">
        <w:rPr>
          <w:sz w:val="24"/>
          <w:szCs w:val="24"/>
        </w:rPr>
        <w:t>собственности;</w:t>
      </w:r>
    </w:p>
    <w:p w:rsidR="003D6B5A" w:rsidRPr="00A716CC" w:rsidRDefault="003D6B5A" w:rsidP="003D6B5A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Открытый аукцион в электронной форме</w:t>
      </w:r>
      <w:r w:rsidRPr="00A716CC">
        <w:rPr>
          <w:sz w:val="24"/>
          <w:szCs w:val="24"/>
        </w:rPr>
        <w:t xml:space="preserve"> - аукцион </w:t>
      </w:r>
      <w:r>
        <w:rPr>
          <w:sz w:val="24"/>
          <w:szCs w:val="24"/>
        </w:rPr>
        <w:t>на право заключения договора аренды</w:t>
      </w:r>
      <w:r w:rsidRPr="00A716CC">
        <w:rPr>
          <w:sz w:val="24"/>
          <w:szCs w:val="24"/>
        </w:rPr>
        <w:t xml:space="preserve"> земельного участка</w:t>
      </w:r>
      <w:r w:rsidRPr="009B3080">
        <w:rPr>
          <w:sz w:val="24"/>
          <w:szCs w:val="24"/>
        </w:rPr>
        <w:t>,</w:t>
      </w:r>
      <w:r w:rsidRPr="00A716CC">
        <w:rPr>
          <w:sz w:val="24"/>
          <w:szCs w:val="24"/>
        </w:rPr>
        <w:t xml:space="preserve"> находящегося в </w:t>
      </w:r>
      <w:r>
        <w:rPr>
          <w:sz w:val="24"/>
          <w:szCs w:val="24"/>
        </w:rPr>
        <w:t>государственной</w:t>
      </w:r>
      <w:r w:rsidRPr="00A716CC">
        <w:rPr>
          <w:sz w:val="24"/>
          <w:szCs w:val="24"/>
        </w:rPr>
        <w:t xml:space="preserve">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405D7E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- аукцион).</w:t>
      </w:r>
    </w:p>
    <w:p w:rsidR="003D6B5A" w:rsidRPr="00A716CC" w:rsidRDefault="003D6B5A" w:rsidP="003D6B5A">
      <w:pPr>
        <w:ind w:firstLine="709"/>
        <w:rPr>
          <w:sz w:val="24"/>
          <w:szCs w:val="24"/>
          <w:highlight w:val="yellow"/>
        </w:rPr>
      </w:pPr>
      <w:r w:rsidRPr="00A716CC">
        <w:rPr>
          <w:rStyle w:val="af5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</w:t>
      </w:r>
      <w:r w:rsidR="00405D7E">
        <w:rPr>
          <w:sz w:val="24"/>
          <w:szCs w:val="24"/>
        </w:rPr>
        <w:t xml:space="preserve">1 января </w:t>
      </w:r>
      <w:r w:rsidRPr="003E0C34">
        <w:rPr>
          <w:sz w:val="24"/>
          <w:szCs w:val="24"/>
        </w:rPr>
        <w:t>2022</w:t>
      </w:r>
      <w:r w:rsidR="00405D7E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>;</w:t>
      </w:r>
    </w:p>
    <w:p w:rsidR="003D6B5A" w:rsidRPr="00A716CC" w:rsidRDefault="003D6B5A" w:rsidP="003D6B5A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3D6B5A" w:rsidRPr="00A716CC" w:rsidRDefault="003D6B5A" w:rsidP="003D6B5A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A716CC">
        <w:rPr>
          <w:sz w:val="24"/>
          <w:szCs w:val="24"/>
        </w:rPr>
        <w:t>подающее заявку;</w:t>
      </w:r>
    </w:p>
    <w:p w:rsidR="003D6B5A" w:rsidRPr="00A716CC" w:rsidRDefault="003D6B5A" w:rsidP="003D6B5A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заявка принята организатором торгов;</w:t>
      </w:r>
    </w:p>
    <w:p w:rsidR="003D6B5A" w:rsidRPr="00A716CC" w:rsidRDefault="003D6B5A" w:rsidP="003D6B5A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Участник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:rsidR="003D6B5A" w:rsidRDefault="003D6B5A" w:rsidP="003D6B5A">
      <w:pPr>
        <w:ind w:firstLine="720"/>
        <w:jc w:val="left"/>
        <w:rPr>
          <w:b/>
          <w:sz w:val="24"/>
          <w:szCs w:val="24"/>
        </w:rPr>
      </w:pPr>
    </w:p>
    <w:p w:rsidR="003D6B5A" w:rsidRPr="00BA405A" w:rsidRDefault="003D6B5A" w:rsidP="003D6B5A">
      <w:pPr>
        <w:ind w:firstLine="720"/>
        <w:jc w:val="left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2. Сведения об объекте (лоте) аукциона</w:t>
      </w:r>
    </w:p>
    <w:p w:rsidR="003D6B5A" w:rsidRPr="00253F72" w:rsidRDefault="003D6B5A" w:rsidP="003D6B5A">
      <w:pPr>
        <w:jc w:val="center"/>
        <w:rPr>
          <w:b/>
          <w:sz w:val="20"/>
        </w:rPr>
      </w:pPr>
    </w:p>
    <w:p w:rsidR="003D6B5A" w:rsidRPr="00110D15" w:rsidRDefault="003D6B5A" w:rsidP="003D6B5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:rsidR="003D6B5A" w:rsidRPr="00110D15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:rsidR="003D6B5A" w:rsidRPr="00110D15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>
        <w:rPr>
          <w:sz w:val="24"/>
          <w:szCs w:val="24"/>
        </w:rPr>
        <w:t>47:13:1203010:410;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3D6B5A" w:rsidRPr="00110D15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3D6B5A" w:rsidRPr="00110D15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8C5185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:rsidR="003D6B5A" w:rsidRPr="00110D15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>
        <w:rPr>
          <w:sz w:val="24"/>
          <w:szCs w:val="24"/>
        </w:rPr>
        <w:t>склады;</w:t>
      </w:r>
    </w:p>
    <w:p w:rsidR="003D6B5A" w:rsidRPr="00110D15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2708</w:t>
      </w:r>
      <w:r w:rsidRPr="00110D15">
        <w:rPr>
          <w:rFonts w:eastAsia="Calibri"/>
          <w:sz w:val="24"/>
          <w:szCs w:val="24"/>
          <w:lang w:eastAsia="en-US"/>
        </w:rPr>
        <w:t xml:space="preserve"> кв. м.</w:t>
      </w:r>
      <w:r>
        <w:rPr>
          <w:rFonts w:eastAsia="Calibri"/>
          <w:sz w:val="24"/>
          <w:szCs w:val="24"/>
          <w:lang w:eastAsia="en-US"/>
        </w:rPr>
        <w:t>;</w:t>
      </w:r>
    </w:p>
    <w:p w:rsidR="003D6B5A" w:rsidRPr="00110D15" w:rsidRDefault="003D6B5A" w:rsidP="003D6B5A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3D6B5A" w:rsidRPr="00110D15" w:rsidRDefault="003D6B5A" w:rsidP="003D6B5A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58 месяцев</w:t>
      </w:r>
      <w:r w:rsidRPr="00110D15">
        <w:rPr>
          <w:rFonts w:eastAsia="Calibri"/>
          <w:sz w:val="24"/>
          <w:szCs w:val="24"/>
        </w:rPr>
        <w:t xml:space="preserve"> с даты заключения договора</w:t>
      </w:r>
      <w:r>
        <w:rPr>
          <w:rFonts w:eastAsia="Calibri"/>
          <w:sz w:val="24"/>
          <w:szCs w:val="24"/>
        </w:rPr>
        <w:t>,</w:t>
      </w:r>
    </w:p>
    <w:p w:rsidR="003D6B5A" w:rsidRPr="00110D15" w:rsidRDefault="003D6B5A" w:rsidP="003D6B5A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3D6B5A" w:rsidRDefault="003D6B5A" w:rsidP="003D6B5A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10D15">
        <w:rPr>
          <w:sz w:val="24"/>
          <w:szCs w:val="24"/>
        </w:rPr>
        <w:t>0 % от начальной цены аукциона), шаг аукциона (3 % от начальной цены аукциона)</w:t>
      </w:r>
      <w:r>
        <w:rPr>
          <w:sz w:val="24"/>
          <w:szCs w:val="24"/>
        </w:rPr>
        <w:t>:</w:t>
      </w:r>
    </w:p>
    <w:p w:rsidR="003D6B5A" w:rsidRPr="00110D15" w:rsidRDefault="003D6B5A" w:rsidP="003D6B5A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3D6B5A" w:rsidRPr="00110D15" w:rsidTr="003D6B5A">
        <w:trPr>
          <w:trHeight w:val="562"/>
        </w:trPr>
        <w:tc>
          <w:tcPr>
            <w:tcW w:w="4106" w:type="dxa"/>
          </w:tcPr>
          <w:p w:rsidR="003D6B5A" w:rsidRPr="00110D15" w:rsidRDefault="003D6B5A" w:rsidP="003D6B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</w:t>
            </w:r>
            <w:r w:rsidRPr="00110D15">
              <w:rPr>
                <w:sz w:val="24"/>
                <w:szCs w:val="24"/>
              </w:rPr>
              <w:t xml:space="preserve">рендная плата, руб. </w:t>
            </w:r>
          </w:p>
          <w:p w:rsidR="003D6B5A" w:rsidRPr="00110D15" w:rsidRDefault="003D6B5A" w:rsidP="003D6B5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6B5A" w:rsidRPr="00110D15" w:rsidRDefault="003D6B5A" w:rsidP="003D6B5A">
            <w:pPr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3D6B5A" w:rsidRPr="00110D15" w:rsidRDefault="003D6B5A" w:rsidP="003D6B5A">
            <w:pPr>
              <w:jc w:val="left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3D6B5A" w:rsidRPr="00110D15" w:rsidTr="003D6B5A">
        <w:trPr>
          <w:trHeight w:val="20"/>
        </w:trPr>
        <w:tc>
          <w:tcPr>
            <w:tcW w:w="4106" w:type="dxa"/>
            <w:vAlign w:val="center"/>
          </w:tcPr>
          <w:p w:rsidR="003D6B5A" w:rsidRPr="003E4804" w:rsidRDefault="003D6B5A" w:rsidP="003D6B5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61 783,02</w:t>
            </w:r>
          </w:p>
        </w:tc>
        <w:tc>
          <w:tcPr>
            <w:tcW w:w="2410" w:type="dxa"/>
            <w:vAlign w:val="center"/>
          </w:tcPr>
          <w:p w:rsidR="003D6B5A" w:rsidRPr="003E4804" w:rsidRDefault="003D6B5A" w:rsidP="003D6B5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12 356,60</w:t>
            </w:r>
          </w:p>
        </w:tc>
        <w:tc>
          <w:tcPr>
            <w:tcW w:w="2551" w:type="dxa"/>
            <w:vAlign w:val="center"/>
          </w:tcPr>
          <w:p w:rsidR="003D6B5A" w:rsidRPr="003E4804" w:rsidRDefault="003D6B5A" w:rsidP="003D6B5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1 853,49</w:t>
            </w:r>
          </w:p>
        </w:tc>
      </w:tr>
    </w:tbl>
    <w:p w:rsidR="003D6B5A" w:rsidRPr="00AB7EDB" w:rsidRDefault="003D6B5A" w:rsidP="003D6B5A">
      <w:pPr>
        <w:rPr>
          <w:b/>
        </w:rPr>
      </w:pPr>
      <w:bookmarkStart w:id="3" w:name="bookmark5"/>
    </w:p>
    <w:bookmarkEnd w:id="3"/>
    <w:p w:rsidR="003D6B5A" w:rsidRPr="00CE0608" w:rsidRDefault="003D6B5A" w:rsidP="003D6B5A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1E3DB0">
        <w:rPr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 </w:t>
      </w:r>
      <w:r w:rsidRPr="00CE0608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3D6B5A" w:rsidRDefault="003D6B5A" w:rsidP="003D6B5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8682E">
        <w:rPr>
          <w:sz w:val="24"/>
          <w:szCs w:val="24"/>
        </w:rPr>
        <w:t xml:space="preserve">К сети газоснабжения: газопровод </w:t>
      </w:r>
      <w:r>
        <w:rPr>
          <w:sz w:val="24"/>
          <w:szCs w:val="24"/>
        </w:rPr>
        <w:t>высокого</w:t>
      </w:r>
      <w:r w:rsidRPr="0098682E">
        <w:rPr>
          <w:sz w:val="24"/>
          <w:szCs w:val="24"/>
        </w:rPr>
        <w:t xml:space="preserve"> давления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категории</w:t>
      </w:r>
      <w:r w:rsidRPr="0098682E">
        <w:rPr>
          <w:sz w:val="24"/>
          <w:szCs w:val="24"/>
        </w:rPr>
        <w:t xml:space="preserve">, расположенный на ориентировочном расстоянии (по прямой) от границ земельного участка </w:t>
      </w:r>
      <w:r>
        <w:rPr>
          <w:sz w:val="24"/>
          <w:szCs w:val="24"/>
        </w:rPr>
        <w:t>35</w:t>
      </w:r>
      <w:r w:rsidRPr="0098682E">
        <w:rPr>
          <w:sz w:val="24"/>
          <w:szCs w:val="24"/>
        </w:rPr>
        <w:t xml:space="preserve"> метров. Предел максимальной нагрузки в точке подключения 15 кубических метров в час.</w:t>
      </w:r>
    </w:p>
    <w:p w:rsidR="003D6B5A" w:rsidRPr="0098682E" w:rsidRDefault="003D6B5A" w:rsidP="003D6B5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24601">
        <w:rPr>
          <w:sz w:val="24"/>
          <w:szCs w:val="24"/>
        </w:rPr>
        <w:t xml:space="preserve">К сетям теплоснабжения: имеется возможность подключения в пределах резерва свободной тепловой мощности источника теплоснабжения </w:t>
      </w:r>
      <w:r>
        <w:rPr>
          <w:sz w:val="24"/>
          <w:szCs w:val="24"/>
        </w:rPr>
        <w:t>ООО «Петербургтеплоэнерго»</w:t>
      </w:r>
      <w:r w:rsidRPr="00A24601">
        <w:rPr>
          <w:sz w:val="24"/>
          <w:szCs w:val="24"/>
        </w:rPr>
        <w:t>, расположенному по адресу: г</w:t>
      </w:r>
      <w:r w:rsidR="007A7095">
        <w:rPr>
          <w:sz w:val="24"/>
          <w:szCs w:val="24"/>
        </w:rPr>
        <w:t>ород</w:t>
      </w:r>
      <w:r w:rsidRPr="00A24601">
        <w:rPr>
          <w:sz w:val="24"/>
          <w:szCs w:val="24"/>
        </w:rPr>
        <w:t xml:space="preserve"> Тихвин, </w:t>
      </w:r>
      <w:r w:rsidR="007A7095">
        <w:rPr>
          <w:sz w:val="24"/>
          <w:szCs w:val="24"/>
        </w:rPr>
        <w:t xml:space="preserve">улица </w:t>
      </w:r>
      <w:r w:rsidRPr="00A24601">
        <w:rPr>
          <w:sz w:val="24"/>
          <w:szCs w:val="24"/>
        </w:rPr>
        <w:t>Учебный городок, д</w:t>
      </w:r>
      <w:r w:rsidR="007A7095">
        <w:rPr>
          <w:sz w:val="24"/>
          <w:szCs w:val="24"/>
        </w:rPr>
        <w:t>ом</w:t>
      </w:r>
      <w:r w:rsidRPr="00A24601">
        <w:rPr>
          <w:sz w:val="24"/>
          <w:szCs w:val="24"/>
        </w:rPr>
        <w:t xml:space="preserve"> 9 </w:t>
      </w:r>
      <w:r>
        <w:rPr>
          <w:sz w:val="24"/>
          <w:szCs w:val="24"/>
        </w:rPr>
        <w:t>в количестве 14,031 Гкал/час.</w:t>
      </w:r>
    </w:p>
    <w:p w:rsidR="003D6B5A" w:rsidRPr="0098682E" w:rsidRDefault="003D6B5A" w:rsidP="003D6B5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8682E">
        <w:rPr>
          <w:sz w:val="24"/>
          <w:szCs w:val="24"/>
        </w:rPr>
        <w:t xml:space="preserve">К сетям </w:t>
      </w:r>
      <w:r>
        <w:rPr>
          <w:sz w:val="24"/>
          <w:szCs w:val="24"/>
        </w:rPr>
        <w:t>водоснабжения</w:t>
      </w:r>
      <w:r w:rsidRPr="0098682E">
        <w:rPr>
          <w:sz w:val="24"/>
          <w:szCs w:val="24"/>
        </w:rPr>
        <w:t xml:space="preserve">, водоотведения отсутствует. </w:t>
      </w:r>
    </w:p>
    <w:p w:rsidR="003D6B5A" w:rsidRPr="001E3DB0" w:rsidRDefault="003D6B5A" w:rsidP="003D6B5A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 w:rsidRPr="001E3DB0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</w:t>
      </w:r>
      <w:r>
        <w:rPr>
          <w:bCs/>
          <w:sz w:val="24"/>
          <w:szCs w:val="24"/>
        </w:rPr>
        <w:t>ммунальных объектов I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>-V классов опасности – П-1</w:t>
      </w:r>
      <w:r w:rsidRPr="001E3DB0">
        <w:rPr>
          <w:bCs/>
          <w:sz w:val="24"/>
          <w:szCs w:val="24"/>
        </w:rPr>
        <w:t>.</w:t>
      </w:r>
    </w:p>
    <w:p w:rsidR="003D6B5A" w:rsidRPr="001E3DB0" w:rsidRDefault="003D6B5A" w:rsidP="003D6B5A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Основные виды:</w:t>
      </w:r>
    </w:p>
    <w:p w:rsidR="003D6B5A" w:rsidRDefault="003D6B5A" w:rsidP="003D6B5A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82"/>
      </w:tblGrid>
      <w:tr w:rsidR="003D6B5A" w:rsidRPr="00C5736F" w:rsidTr="007A7095">
        <w:trPr>
          <w:cantSplit/>
        </w:trPr>
        <w:tc>
          <w:tcPr>
            <w:tcW w:w="3240" w:type="dxa"/>
            <w:vAlign w:val="center"/>
          </w:tcPr>
          <w:p w:rsidR="003D6B5A" w:rsidRPr="00C5736F" w:rsidRDefault="003D6B5A" w:rsidP="007A7095">
            <w:pPr>
              <w:ind w:left="104" w:right="-58" w:hanging="104"/>
              <w:jc w:val="center"/>
              <w:rPr>
                <w:color w:val="000000"/>
                <w:sz w:val="24"/>
                <w:szCs w:val="24"/>
              </w:rPr>
            </w:pPr>
            <w:r w:rsidRPr="00C5736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82" w:type="dxa"/>
          </w:tcPr>
          <w:p w:rsidR="003D6B5A" w:rsidRPr="00C5736F" w:rsidRDefault="003D6B5A" w:rsidP="007A7095">
            <w:pPr>
              <w:ind w:left="104" w:right="-58" w:hanging="104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Тяжелая промышленность</w:t>
            </w:r>
          </w:p>
        </w:tc>
        <w:tc>
          <w:tcPr>
            <w:tcW w:w="6082" w:type="dxa"/>
          </w:tcPr>
          <w:p w:rsidR="003D6B5A" w:rsidRPr="00C5736F" w:rsidRDefault="003D6B5A" w:rsidP="007A7095">
            <w:pPr>
              <w:widowControl w:val="0"/>
              <w:tabs>
                <w:tab w:val="left" w:pos="-98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 xml:space="preserve">Объекты металлургических, машиностроительных и металлообрабатывающих предприятий и производств </w:t>
            </w:r>
            <w:r w:rsidRPr="00C5736F">
              <w:rPr>
                <w:sz w:val="24"/>
                <w:szCs w:val="24"/>
                <w:lang w:val="en-US"/>
              </w:rPr>
              <w:t>II</w:t>
            </w:r>
            <w:r w:rsidRPr="00C5736F">
              <w:rPr>
                <w:sz w:val="24"/>
                <w:szCs w:val="24"/>
              </w:rPr>
              <w:t xml:space="preserve"> -V классов</w:t>
            </w:r>
            <w:r w:rsidRPr="00C5736F">
              <w:rPr>
                <w:rFonts w:eastAsia="Calibri"/>
                <w:sz w:val="24"/>
                <w:szCs w:val="24"/>
              </w:rPr>
              <w:t xml:space="preserve"> </w:t>
            </w:r>
            <w:r w:rsidRPr="00C5736F">
              <w:rPr>
                <w:sz w:val="24"/>
                <w:szCs w:val="24"/>
              </w:rPr>
              <w:t>опасности</w:t>
            </w: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6082" w:type="dxa"/>
          </w:tcPr>
          <w:p w:rsidR="003D6B5A" w:rsidRPr="00C5736F" w:rsidRDefault="003D6B5A" w:rsidP="007A7095">
            <w:pPr>
              <w:widowControl w:val="0"/>
              <w:tabs>
                <w:tab w:val="left" w:pos="300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Объекты текстильных промышленных предприятий, производств легкой промышленности и коммунально-складских организации II -V классов</w:t>
            </w:r>
            <w:r w:rsidRPr="00C5736F">
              <w:rPr>
                <w:rFonts w:eastAsia="Calibri"/>
                <w:sz w:val="24"/>
                <w:szCs w:val="24"/>
              </w:rPr>
              <w:t xml:space="preserve"> </w:t>
            </w:r>
            <w:r w:rsidRPr="00C5736F">
              <w:rPr>
                <w:sz w:val="24"/>
                <w:szCs w:val="24"/>
              </w:rPr>
              <w:t>опасности</w:t>
            </w: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6082" w:type="dxa"/>
          </w:tcPr>
          <w:p w:rsidR="003D6B5A" w:rsidRPr="00C5736F" w:rsidRDefault="003D6B5A" w:rsidP="007A7095">
            <w:pPr>
              <w:widowControl w:val="0"/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Объекты промышленных предприятий и коммунально-складских организаций I</w:t>
            </w:r>
            <w:r w:rsidRPr="00C5736F">
              <w:rPr>
                <w:sz w:val="24"/>
                <w:szCs w:val="24"/>
                <w:lang w:val="en-US"/>
              </w:rPr>
              <w:t>I</w:t>
            </w:r>
            <w:r w:rsidRPr="00C5736F">
              <w:rPr>
                <w:sz w:val="24"/>
                <w:szCs w:val="24"/>
              </w:rPr>
              <w:t xml:space="preserve"> -V классов</w:t>
            </w:r>
            <w:r w:rsidRPr="00C5736F">
              <w:rPr>
                <w:rFonts w:eastAsia="Calibri"/>
                <w:sz w:val="24"/>
                <w:szCs w:val="24"/>
              </w:rPr>
              <w:t xml:space="preserve"> </w:t>
            </w:r>
            <w:r w:rsidRPr="00C5736F">
              <w:rPr>
                <w:sz w:val="24"/>
                <w:szCs w:val="24"/>
              </w:rPr>
              <w:t>опасности</w:t>
            </w:r>
          </w:p>
          <w:p w:rsidR="003D6B5A" w:rsidRPr="00C5736F" w:rsidRDefault="003D6B5A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7A282E">
              <w:rPr>
                <w:sz w:val="24"/>
                <w:szCs w:val="24"/>
              </w:rPr>
              <w:t xml:space="preserve">- </w:t>
            </w:r>
            <w:r w:rsidRPr="00C5736F">
              <w:rPr>
                <w:sz w:val="24"/>
                <w:szCs w:val="24"/>
              </w:rPr>
              <w:t>Обработка животных продуктов</w:t>
            </w:r>
          </w:p>
          <w:p w:rsidR="003D6B5A" w:rsidRPr="00C5736F" w:rsidRDefault="003D6B5A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7A282E">
              <w:rPr>
                <w:sz w:val="24"/>
                <w:szCs w:val="24"/>
              </w:rPr>
              <w:t xml:space="preserve">- </w:t>
            </w:r>
            <w:r w:rsidRPr="00C5736F">
              <w:rPr>
                <w:sz w:val="24"/>
                <w:szCs w:val="24"/>
              </w:rPr>
              <w:t>Микробиологическая промышленность</w:t>
            </w:r>
          </w:p>
          <w:p w:rsidR="003D6B5A" w:rsidRPr="00C5736F" w:rsidRDefault="003D6B5A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- Обработка пищевых продуктов и вкусовых веществ</w:t>
            </w: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82" w:type="dxa"/>
          </w:tcPr>
          <w:p w:rsidR="003D6B5A" w:rsidRPr="00C5736F" w:rsidRDefault="003D6B5A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 xml:space="preserve">Объекты строительных промышленных предприятий и коммунально-складских организаций </w:t>
            </w:r>
            <w:r w:rsidRPr="00C5736F">
              <w:rPr>
                <w:sz w:val="24"/>
                <w:szCs w:val="24"/>
                <w:lang w:val="en-US"/>
              </w:rPr>
              <w:t>II</w:t>
            </w:r>
            <w:r w:rsidRPr="00C5736F">
              <w:rPr>
                <w:sz w:val="24"/>
                <w:szCs w:val="24"/>
              </w:rPr>
              <w:t xml:space="preserve"> -V классов опасности</w:t>
            </w: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6082" w:type="dxa"/>
          </w:tcPr>
          <w:p w:rsidR="003D6B5A" w:rsidRPr="00C5736F" w:rsidRDefault="003D6B5A" w:rsidP="007A7095">
            <w:pPr>
              <w:widowControl w:val="0"/>
              <w:tabs>
                <w:tab w:val="left" w:pos="300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Объекты промышленных предприятий и коммунально-</w:t>
            </w:r>
            <w:r w:rsidRPr="00C5736F">
              <w:rPr>
                <w:sz w:val="24"/>
                <w:szCs w:val="24"/>
              </w:rPr>
              <w:lastRenderedPageBreak/>
              <w:t>складских организаций I</w:t>
            </w:r>
            <w:r w:rsidRPr="00C5736F">
              <w:rPr>
                <w:sz w:val="24"/>
                <w:szCs w:val="24"/>
                <w:lang w:val="en-US"/>
              </w:rPr>
              <w:t>I</w:t>
            </w:r>
            <w:r w:rsidRPr="00C5736F">
              <w:rPr>
                <w:sz w:val="24"/>
                <w:szCs w:val="24"/>
              </w:rPr>
              <w:t xml:space="preserve"> -V классов опасности</w:t>
            </w:r>
          </w:p>
          <w:p w:rsidR="003D6B5A" w:rsidRPr="00C5736F" w:rsidRDefault="003D6B5A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Склады</w:t>
            </w:r>
          </w:p>
        </w:tc>
        <w:tc>
          <w:tcPr>
            <w:tcW w:w="6082" w:type="dxa"/>
          </w:tcPr>
          <w:p w:rsidR="003D6B5A" w:rsidRPr="00E3432F" w:rsidRDefault="007A7095" w:rsidP="007A7095">
            <w:pPr>
              <w:pStyle w:val="af2"/>
              <w:widowControl w:val="0"/>
              <w:tabs>
                <w:tab w:val="left" w:pos="327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E3432F">
              <w:rPr>
                <w:sz w:val="24"/>
                <w:szCs w:val="24"/>
              </w:rPr>
              <w:t>Объекты складского назначения I</w:t>
            </w:r>
            <w:r w:rsidR="003D6B5A" w:rsidRPr="00E3432F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V </w:t>
            </w:r>
            <w:r w:rsidR="003D6B5A" w:rsidRPr="00E3432F">
              <w:rPr>
                <w:sz w:val="24"/>
                <w:szCs w:val="24"/>
              </w:rPr>
              <w:t>классов опасности</w:t>
            </w:r>
          </w:p>
          <w:p w:rsidR="003D6B5A" w:rsidRPr="00E3432F" w:rsidRDefault="007A7095" w:rsidP="007A7095">
            <w:pPr>
              <w:pStyle w:val="af2"/>
              <w:widowControl w:val="0"/>
              <w:tabs>
                <w:tab w:val="left" w:pos="327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E3432F">
              <w:rPr>
                <w:sz w:val="24"/>
                <w:szCs w:val="24"/>
              </w:rPr>
              <w:t>Оптовые базы и склады</w:t>
            </w: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6082" w:type="dxa"/>
          </w:tcPr>
          <w:p w:rsidR="003D6B5A" w:rsidRPr="00C5736F" w:rsidRDefault="003D6B5A" w:rsidP="007A7095">
            <w:pPr>
              <w:widowControl w:val="0"/>
              <w:tabs>
                <w:tab w:val="left" w:pos="300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082" w:type="dxa"/>
          </w:tcPr>
          <w:p w:rsidR="003D6B5A" w:rsidRPr="00C5736F" w:rsidRDefault="003D6B5A" w:rsidP="007A7095">
            <w:pPr>
              <w:widowControl w:val="0"/>
              <w:tabs>
                <w:tab w:val="left" w:pos="300"/>
              </w:tabs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Сооружения для хранения транспортных средств</w:t>
            </w:r>
          </w:p>
          <w:p w:rsidR="003D6B5A" w:rsidRPr="00C5736F" w:rsidRDefault="007A7095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C5736F">
              <w:rPr>
                <w:sz w:val="24"/>
                <w:szCs w:val="24"/>
              </w:rPr>
              <w:t>Гаражи грузовых автомобилей</w:t>
            </w:r>
          </w:p>
          <w:p w:rsidR="003D6B5A" w:rsidRPr="00C5736F" w:rsidRDefault="007A7095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C5736F">
              <w:rPr>
                <w:sz w:val="24"/>
                <w:szCs w:val="24"/>
              </w:rPr>
              <w:t>Гаражи ведомственных легковых автомобилей специального назначения</w:t>
            </w:r>
          </w:p>
          <w:p w:rsidR="003D6B5A" w:rsidRPr="00C5736F" w:rsidRDefault="007A7095" w:rsidP="007A7095">
            <w:pPr>
              <w:widowControl w:val="0"/>
              <w:tabs>
                <w:tab w:val="left" w:pos="300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C5736F">
              <w:rPr>
                <w:sz w:val="24"/>
                <w:szCs w:val="24"/>
              </w:rPr>
              <w:t>Предприятия автосервиса</w:t>
            </w:r>
          </w:p>
          <w:p w:rsidR="003D6B5A" w:rsidRPr="00C5736F" w:rsidRDefault="007A7095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C5736F">
              <w:rPr>
                <w:sz w:val="24"/>
                <w:szCs w:val="24"/>
              </w:rPr>
              <w:t>АЗС</w:t>
            </w:r>
          </w:p>
          <w:p w:rsidR="003D6B5A" w:rsidRPr="00C5736F" w:rsidRDefault="007A7095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C5736F">
              <w:rPr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3D6B5A" w:rsidRPr="00C5736F" w:rsidRDefault="007A7095" w:rsidP="007A7095">
            <w:pPr>
              <w:tabs>
                <w:tab w:val="left" w:pos="612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C5736F">
              <w:rPr>
                <w:sz w:val="24"/>
                <w:szCs w:val="24"/>
              </w:rPr>
              <w:t>Мойки</w:t>
            </w:r>
          </w:p>
        </w:tc>
      </w:tr>
      <w:tr w:rsidR="003D6B5A" w:rsidRPr="00C5736F" w:rsidTr="007A7095">
        <w:tc>
          <w:tcPr>
            <w:tcW w:w="3240" w:type="dxa"/>
          </w:tcPr>
          <w:p w:rsidR="003D6B5A" w:rsidRPr="00C5736F" w:rsidRDefault="003D6B5A" w:rsidP="007A7095">
            <w:pPr>
              <w:ind w:left="104" w:hanging="104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082" w:type="dxa"/>
          </w:tcPr>
          <w:p w:rsidR="003D6B5A" w:rsidRPr="00E3432F" w:rsidRDefault="007A7095" w:rsidP="007A7095">
            <w:pPr>
              <w:pStyle w:val="af2"/>
              <w:widowControl w:val="0"/>
              <w:tabs>
                <w:tab w:val="left" w:pos="300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E3432F">
              <w:rPr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3D6B5A" w:rsidRPr="00E3432F" w:rsidRDefault="007A7095" w:rsidP="007A7095">
            <w:pPr>
              <w:pStyle w:val="af2"/>
              <w:widowControl w:val="0"/>
              <w:tabs>
                <w:tab w:val="left" w:pos="300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E3432F">
              <w:rPr>
                <w:sz w:val="24"/>
                <w:szCs w:val="24"/>
              </w:rPr>
              <w:t>Отделения, участковые пункты полиции</w:t>
            </w:r>
          </w:p>
          <w:p w:rsidR="003D6B5A" w:rsidRPr="00E3432F" w:rsidRDefault="007A7095" w:rsidP="007A7095">
            <w:pPr>
              <w:pStyle w:val="af2"/>
              <w:widowControl w:val="0"/>
              <w:tabs>
                <w:tab w:val="left" w:pos="300"/>
              </w:tabs>
              <w:ind w:left="104" w:hanging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6B5A" w:rsidRPr="00E3432F">
              <w:rPr>
                <w:sz w:val="24"/>
                <w:szCs w:val="24"/>
              </w:rPr>
              <w:t>Пожарные части</w:t>
            </w:r>
          </w:p>
        </w:tc>
      </w:tr>
    </w:tbl>
    <w:p w:rsidR="003D6B5A" w:rsidRDefault="003D6B5A" w:rsidP="003D6B5A">
      <w:pPr>
        <w:spacing w:after="120"/>
        <w:ind w:firstLine="720"/>
        <w:rPr>
          <w:sz w:val="24"/>
          <w:szCs w:val="24"/>
        </w:rPr>
      </w:pPr>
    </w:p>
    <w:p w:rsidR="003D6B5A" w:rsidRPr="001E3DB0" w:rsidRDefault="003D6B5A" w:rsidP="003D6B5A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Вспомогательные виды</w:t>
      </w:r>
      <w:r>
        <w:rPr>
          <w:bCs/>
          <w:sz w:val="24"/>
          <w:szCs w:val="24"/>
        </w:rPr>
        <w:t>:</w:t>
      </w:r>
    </w:p>
    <w:p w:rsidR="003D6B5A" w:rsidRPr="00C5736F" w:rsidRDefault="003D6B5A" w:rsidP="003D6B5A">
      <w:pPr>
        <w:spacing w:after="120"/>
        <w:ind w:firstLine="720"/>
        <w:rPr>
          <w:sz w:val="24"/>
          <w:szCs w:val="24"/>
        </w:rPr>
      </w:pP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220"/>
      </w:tblGrid>
      <w:tr w:rsidR="003D6B5A" w:rsidRPr="00C5736F" w:rsidTr="003D6B5A">
        <w:trPr>
          <w:hidden/>
        </w:trPr>
        <w:tc>
          <w:tcPr>
            <w:tcW w:w="3060" w:type="dxa"/>
          </w:tcPr>
          <w:p w:rsidR="003D6B5A" w:rsidRPr="00C5736F" w:rsidRDefault="003D6B5A" w:rsidP="003D6B5A">
            <w:pPr>
              <w:autoSpaceDE w:val="0"/>
              <w:autoSpaceDN w:val="0"/>
              <w:adjustRightInd w:val="0"/>
              <w:rPr>
                <w:rFonts w:eastAsia="Calibri"/>
                <w:vanish/>
                <w:color w:val="000000"/>
                <w:sz w:val="24"/>
                <w:szCs w:val="24"/>
              </w:rPr>
            </w:pPr>
            <w:r w:rsidRPr="00C5736F">
              <w:rPr>
                <w:rFonts w:eastAsia="Calibri"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220" w:type="dxa"/>
          </w:tcPr>
          <w:p w:rsidR="003D6B5A" w:rsidRPr="00C5736F" w:rsidRDefault="003D6B5A" w:rsidP="003D6B5A">
            <w:pPr>
              <w:widowControl w:val="0"/>
              <w:tabs>
                <w:tab w:val="left" w:pos="300"/>
              </w:tabs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5736F">
                <w:rPr>
                  <w:sz w:val="24"/>
                  <w:szCs w:val="24"/>
                </w:rPr>
                <w:t>1000 м</w:t>
              </w:r>
            </w:smartTag>
            <w:r w:rsidRPr="00C5736F">
              <w:rPr>
                <w:sz w:val="24"/>
                <w:szCs w:val="24"/>
              </w:rPr>
              <w:t>.кв.:</w:t>
            </w:r>
          </w:p>
          <w:p w:rsidR="003D6B5A" w:rsidRPr="00C5736F" w:rsidRDefault="003D6B5A" w:rsidP="003D6B5A">
            <w:pPr>
              <w:numPr>
                <w:ilvl w:val="0"/>
                <w:numId w:val="4"/>
              </w:numPr>
              <w:tabs>
                <w:tab w:val="left" w:pos="612"/>
              </w:tabs>
              <w:ind w:left="252" w:firstLine="0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Рестораны</w:t>
            </w:r>
          </w:p>
          <w:p w:rsidR="003D6B5A" w:rsidRPr="00C5736F" w:rsidRDefault="003D6B5A" w:rsidP="003D6B5A">
            <w:pPr>
              <w:numPr>
                <w:ilvl w:val="0"/>
                <w:numId w:val="4"/>
              </w:numPr>
              <w:tabs>
                <w:tab w:val="left" w:pos="612"/>
              </w:tabs>
              <w:ind w:left="252" w:firstLine="0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 xml:space="preserve">Столовые </w:t>
            </w:r>
          </w:p>
          <w:p w:rsidR="003D6B5A" w:rsidRPr="00C5736F" w:rsidRDefault="003D6B5A" w:rsidP="003D6B5A">
            <w:pPr>
              <w:numPr>
                <w:ilvl w:val="0"/>
                <w:numId w:val="4"/>
              </w:numPr>
              <w:tabs>
                <w:tab w:val="left" w:pos="612"/>
              </w:tabs>
              <w:ind w:left="252" w:firstLine="0"/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Кафе</w:t>
            </w:r>
          </w:p>
        </w:tc>
      </w:tr>
      <w:tr w:rsidR="003D6B5A" w:rsidRPr="00C5736F" w:rsidTr="003D6B5A">
        <w:trPr>
          <w:hidden/>
        </w:trPr>
        <w:tc>
          <w:tcPr>
            <w:tcW w:w="3060" w:type="dxa"/>
          </w:tcPr>
          <w:p w:rsidR="003D6B5A" w:rsidRPr="00C5736F" w:rsidRDefault="003D6B5A" w:rsidP="003D6B5A">
            <w:pPr>
              <w:jc w:val="left"/>
              <w:rPr>
                <w:vanish/>
                <w:sz w:val="24"/>
                <w:szCs w:val="24"/>
              </w:rPr>
            </w:pPr>
            <w:r w:rsidRPr="00C5736F">
              <w:rPr>
                <w:vanish/>
                <w:sz w:val="24"/>
                <w:szCs w:val="24"/>
              </w:rPr>
              <w:t>Спорт</w:t>
            </w:r>
          </w:p>
        </w:tc>
        <w:tc>
          <w:tcPr>
            <w:tcW w:w="5220" w:type="dxa"/>
          </w:tcPr>
          <w:p w:rsidR="003D6B5A" w:rsidRPr="00C5736F" w:rsidRDefault="003D6B5A" w:rsidP="003D6B5A">
            <w:pPr>
              <w:widowControl w:val="0"/>
              <w:tabs>
                <w:tab w:val="left" w:pos="300"/>
              </w:tabs>
              <w:jc w:val="left"/>
              <w:rPr>
                <w:sz w:val="24"/>
                <w:szCs w:val="24"/>
              </w:rPr>
            </w:pPr>
            <w:r w:rsidRPr="00C5736F">
              <w:rPr>
                <w:sz w:val="24"/>
                <w:szCs w:val="24"/>
              </w:rPr>
              <w:t>Спортивно-оздоровительные сооружения</w:t>
            </w:r>
          </w:p>
        </w:tc>
      </w:tr>
      <w:tr w:rsidR="003D6B5A" w:rsidRPr="00C5736F" w:rsidTr="003D6B5A">
        <w:trPr>
          <w:hidden/>
        </w:trPr>
        <w:tc>
          <w:tcPr>
            <w:tcW w:w="3060" w:type="dxa"/>
          </w:tcPr>
          <w:p w:rsidR="003D6B5A" w:rsidRPr="00C5736F" w:rsidRDefault="003D6B5A" w:rsidP="003D6B5A">
            <w:pPr>
              <w:jc w:val="left"/>
              <w:rPr>
                <w:vanish/>
                <w:sz w:val="24"/>
                <w:szCs w:val="24"/>
              </w:rPr>
            </w:pPr>
            <w:r w:rsidRPr="00C5736F">
              <w:rPr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5220" w:type="dxa"/>
          </w:tcPr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Стоматологические кабинеты</w:t>
            </w:r>
          </w:p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  <w:tab w:val="num" w:pos="972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3D6B5A" w:rsidRPr="00C5736F" w:rsidTr="003D6B5A">
        <w:trPr>
          <w:hidden/>
        </w:trPr>
        <w:tc>
          <w:tcPr>
            <w:tcW w:w="3060" w:type="dxa"/>
          </w:tcPr>
          <w:p w:rsidR="003D6B5A" w:rsidRPr="00C5736F" w:rsidRDefault="003D6B5A" w:rsidP="003D6B5A">
            <w:pPr>
              <w:autoSpaceDE w:val="0"/>
              <w:autoSpaceDN w:val="0"/>
              <w:adjustRightInd w:val="0"/>
              <w:rPr>
                <w:rFonts w:eastAsia="Calibri"/>
                <w:vanish/>
                <w:sz w:val="24"/>
                <w:szCs w:val="24"/>
              </w:rPr>
            </w:pPr>
            <w:r w:rsidRPr="00C5736F">
              <w:rPr>
                <w:rFonts w:eastAsia="Calibri"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20" w:type="dxa"/>
          </w:tcPr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общественные туалеты;</w:t>
            </w:r>
          </w:p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организованные площадки для сбора мусора;</w:t>
            </w:r>
          </w:p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Сооружения инженерной инфраструктуры</w:t>
            </w:r>
          </w:p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3D6B5A" w:rsidRPr="00C5736F" w:rsidTr="003D6B5A">
        <w:trPr>
          <w:hidden/>
        </w:trPr>
        <w:tc>
          <w:tcPr>
            <w:tcW w:w="3060" w:type="dxa"/>
          </w:tcPr>
          <w:p w:rsidR="003D6B5A" w:rsidRPr="00C5736F" w:rsidRDefault="003D6B5A" w:rsidP="003D6B5A">
            <w:pPr>
              <w:autoSpaceDE w:val="0"/>
              <w:autoSpaceDN w:val="0"/>
              <w:adjustRightInd w:val="0"/>
              <w:rPr>
                <w:rFonts w:eastAsia="Calibri"/>
                <w:vanish/>
                <w:sz w:val="24"/>
                <w:szCs w:val="24"/>
              </w:rPr>
            </w:pPr>
            <w:r w:rsidRPr="00C5736F">
              <w:rPr>
                <w:rFonts w:eastAsia="Calibri"/>
                <w:vanish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220" w:type="dxa"/>
          </w:tcPr>
          <w:p w:rsidR="003D6B5A" w:rsidRPr="00E3432F" w:rsidRDefault="003D6B5A" w:rsidP="003D6B5A">
            <w:pPr>
              <w:pStyle w:val="af2"/>
              <w:numPr>
                <w:ilvl w:val="0"/>
                <w:numId w:val="4"/>
              </w:numPr>
              <w:tabs>
                <w:tab w:val="clear" w:pos="1380"/>
              </w:tabs>
              <w:autoSpaceDE w:val="0"/>
              <w:autoSpaceDN w:val="0"/>
              <w:adjustRightInd w:val="0"/>
              <w:ind w:left="649"/>
              <w:jc w:val="left"/>
              <w:rPr>
                <w:rFonts w:eastAsia="Calibri"/>
                <w:sz w:val="24"/>
                <w:szCs w:val="24"/>
              </w:rPr>
            </w:pPr>
            <w:r w:rsidRPr="00E3432F">
              <w:rPr>
                <w:rFonts w:eastAsia="Calibri"/>
                <w:sz w:val="24"/>
                <w:szCs w:val="24"/>
              </w:rPr>
              <w:t>организованные парковки для временного хранения легковых автомобилей;</w:t>
            </w:r>
          </w:p>
        </w:tc>
      </w:tr>
      <w:tr w:rsidR="003D6B5A" w:rsidRPr="00C5736F" w:rsidTr="003D6B5A">
        <w:trPr>
          <w:hidden/>
        </w:trPr>
        <w:tc>
          <w:tcPr>
            <w:tcW w:w="3060" w:type="dxa"/>
          </w:tcPr>
          <w:p w:rsidR="003D6B5A" w:rsidRPr="00C5736F" w:rsidRDefault="003D6B5A" w:rsidP="003D6B5A">
            <w:pPr>
              <w:jc w:val="left"/>
              <w:rPr>
                <w:vanish/>
                <w:sz w:val="24"/>
                <w:szCs w:val="24"/>
              </w:rPr>
            </w:pPr>
            <w:r w:rsidRPr="00C5736F">
              <w:rPr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220" w:type="dxa"/>
          </w:tcPr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Научно-производственные центры</w:t>
            </w:r>
          </w:p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3D6B5A" w:rsidRPr="00C5736F" w:rsidTr="003D6B5A">
        <w:trPr>
          <w:hidden/>
        </w:trPr>
        <w:tc>
          <w:tcPr>
            <w:tcW w:w="3060" w:type="dxa"/>
          </w:tcPr>
          <w:p w:rsidR="003D6B5A" w:rsidRPr="00C5736F" w:rsidRDefault="003D6B5A" w:rsidP="003D6B5A">
            <w:pPr>
              <w:jc w:val="left"/>
              <w:rPr>
                <w:vanish/>
                <w:sz w:val="24"/>
                <w:szCs w:val="24"/>
              </w:rPr>
            </w:pPr>
            <w:r w:rsidRPr="00C5736F">
              <w:rPr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220" w:type="dxa"/>
          </w:tcPr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  <w:tab w:val="num" w:pos="972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Гостиницы</w:t>
            </w:r>
          </w:p>
          <w:p w:rsidR="003D6B5A" w:rsidRPr="00E3432F" w:rsidRDefault="003D6B5A" w:rsidP="003D6B5A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  <w:tab w:val="num" w:pos="972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7A7095" w:rsidRPr="00C5736F" w:rsidTr="003D6B5A">
        <w:trPr>
          <w:hidden/>
        </w:trPr>
        <w:tc>
          <w:tcPr>
            <w:tcW w:w="3060" w:type="dxa"/>
          </w:tcPr>
          <w:p w:rsidR="007A7095" w:rsidRPr="00C5736F" w:rsidRDefault="007A7095" w:rsidP="003D6B5A">
            <w:pPr>
              <w:jc w:val="left"/>
              <w:rPr>
                <w:vanish/>
                <w:sz w:val="24"/>
                <w:szCs w:val="24"/>
              </w:rPr>
            </w:pPr>
          </w:p>
        </w:tc>
        <w:tc>
          <w:tcPr>
            <w:tcW w:w="5220" w:type="dxa"/>
          </w:tcPr>
          <w:p w:rsidR="007A7095" w:rsidRPr="00E3432F" w:rsidRDefault="007A7095" w:rsidP="007A7095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  <w:tab w:val="num" w:pos="972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Железнодорожные пути</w:t>
            </w:r>
          </w:p>
          <w:p w:rsidR="007A7095" w:rsidRPr="00E3432F" w:rsidRDefault="007A7095" w:rsidP="007A7095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  <w:tab w:val="num" w:pos="972"/>
              </w:tabs>
              <w:ind w:left="649"/>
              <w:jc w:val="left"/>
              <w:rPr>
                <w:sz w:val="24"/>
                <w:szCs w:val="24"/>
              </w:rPr>
            </w:pPr>
            <w:r w:rsidRPr="00E3432F">
              <w:rPr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  <w:p w:rsidR="007A7095" w:rsidRPr="00E3432F" w:rsidRDefault="007A7095" w:rsidP="007A7095">
            <w:pPr>
              <w:pStyle w:val="af2"/>
              <w:widowControl w:val="0"/>
              <w:numPr>
                <w:ilvl w:val="0"/>
                <w:numId w:val="4"/>
              </w:numPr>
              <w:tabs>
                <w:tab w:val="clear" w:pos="1380"/>
                <w:tab w:val="left" w:pos="300"/>
                <w:tab w:val="num" w:pos="972"/>
              </w:tabs>
              <w:ind w:left="649"/>
              <w:jc w:val="left"/>
              <w:rPr>
                <w:sz w:val="24"/>
                <w:szCs w:val="24"/>
              </w:rPr>
            </w:pPr>
            <w:r w:rsidRPr="00A1317A">
              <w:rPr>
                <w:sz w:val="24"/>
                <w:szCs w:val="24"/>
              </w:rPr>
              <w:t>Накопительная площадка</w:t>
            </w:r>
          </w:p>
        </w:tc>
      </w:tr>
    </w:tbl>
    <w:p w:rsidR="003D6B5A" w:rsidRDefault="003D6B5A" w:rsidP="003D6B5A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3D6B5A" w:rsidRDefault="003D6B5A" w:rsidP="003D6B5A">
      <w:pPr>
        <w:ind w:firstLine="720"/>
        <w:rPr>
          <w:b/>
          <w:sz w:val="24"/>
          <w:szCs w:val="24"/>
        </w:rPr>
      </w:pPr>
      <w:r w:rsidRPr="003F59C1">
        <w:rPr>
          <w:b/>
          <w:sz w:val="24"/>
          <w:szCs w:val="24"/>
        </w:rPr>
        <w:t>Параметры разрешенного строительства и ведения хозяйственной деятельности</w:t>
      </w:r>
      <w:r>
        <w:rPr>
          <w:b/>
          <w:sz w:val="24"/>
          <w:szCs w:val="24"/>
        </w:rPr>
        <w:t>.</w:t>
      </w:r>
    </w:p>
    <w:p w:rsidR="003D6B5A" w:rsidRPr="003F59C1" w:rsidRDefault="003D6B5A" w:rsidP="003D6B5A">
      <w:pPr>
        <w:rPr>
          <w:sz w:val="24"/>
          <w:szCs w:val="24"/>
        </w:rPr>
      </w:pPr>
      <w:r w:rsidRPr="003F59C1">
        <w:rPr>
          <w:sz w:val="24"/>
          <w:szCs w:val="24"/>
        </w:rPr>
        <w:t>-</w:t>
      </w:r>
      <w:r>
        <w:rPr>
          <w:sz w:val="24"/>
          <w:szCs w:val="24"/>
        </w:rPr>
        <w:t xml:space="preserve"> Максимальная высота здания – 45</w:t>
      </w:r>
      <w:r w:rsidRPr="003F59C1">
        <w:rPr>
          <w:sz w:val="24"/>
          <w:szCs w:val="24"/>
        </w:rPr>
        <w:t xml:space="preserve"> м;</w:t>
      </w:r>
    </w:p>
    <w:p w:rsidR="003D6B5A" w:rsidRPr="003F59C1" w:rsidRDefault="003D6B5A" w:rsidP="003D6B5A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</w:t>
      </w:r>
      <w:r w:rsidRPr="003F59C1">
        <w:rPr>
          <w:color w:val="000000"/>
          <w:sz w:val="24"/>
          <w:szCs w:val="24"/>
        </w:rPr>
        <w:t xml:space="preserve">Минимальное расстояние между длинными сторонами зданий (для 5 –этажных зданий и по 5м на каждый дополнительный этаж зданий до 14 этажей) – </w:t>
      </w:r>
      <w:r>
        <w:rPr>
          <w:color w:val="000000"/>
          <w:sz w:val="24"/>
          <w:szCs w:val="24"/>
        </w:rPr>
        <w:t>20</w:t>
      </w:r>
      <w:r w:rsidRPr="003F59C1">
        <w:rPr>
          <w:color w:val="000000"/>
          <w:sz w:val="24"/>
          <w:szCs w:val="24"/>
        </w:rPr>
        <w:t xml:space="preserve"> м</w:t>
      </w:r>
      <w:r w:rsidRPr="003F59C1">
        <w:rPr>
          <w:sz w:val="24"/>
          <w:szCs w:val="24"/>
        </w:rPr>
        <w:t>;</w:t>
      </w:r>
    </w:p>
    <w:p w:rsidR="003D6B5A" w:rsidRPr="003F59C1" w:rsidRDefault="003D6B5A" w:rsidP="003D6B5A">
      <w:pPr>
        <w:rPr>
          <w:sz w:val="24"/>
          <w:szCs w:val="24"/>
        </w:rPr>
      </w:pPr>
      <w:r w:rsidRPr="003F59C1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3D6B5A" w:rsidRPr="003F59C1" w:rsidRDefault="003D6B5A" w:rsidP="003D6B5A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</w:t>
      </w:r>
      <w:r w:rsidRPr="003F59C1">
        <w:rPr>
          <w:color w:val="000000"/>
          <w:sz w:val="24"/>
          <w:szCs w:val="24"/>
        </w:rPr>
        <w:t>Минимальные разрывы ме</w:t>
      </w:r>
      <w:r>
        <w:rPr>
          <w:color w:val="000000"/>
          <w:sz w:val="24"/>
          <w:szCs w:val="24"/>
        </w:rPr>
        <w:t>жду стенами зданий без окон – 6</w:t>
      </w:r>
      <w:r w:rsidRPr="003F59C1">
        <w:rPr>
          <w:color w:val="000000"/>
          <w:sz w:val="24"/>
          <w:szCs w:val="24"/>
        </w:rPr>
        <w:t xml:space="preserve"> м</w:t>
      </w:r>
      <w:r w:rsidRPr="003F59C1">
        <w:rPr>
          <w:sz w:val="24"/>
          <w:szCs w:val="24"/>
        </w:rPr>
        <w:t>;</w:t>
      </w:r>
    </w:p>
    <w:p w:rsidR="003D6B5A" w:rsidRPr="003F59C1" w:rsidRDefault="003D6B5A" w:rsidP="003D6B5A">
      <w:pPr>
        <w:rPr>
          <w:sz w:val="24"/>
          <w:szCs w:val="24"/>
        </w:rPr>
      </w:pPr>
      <w:r w:rsidRPr="003F59C1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>
        <w:rPr>
          <w:sz w:val="24"/>
          <w:szCs w:val="24"/>
          <w:lang w:val="en-US"/>
        </w:rPr>
        <w:t>II</w:t>
      </w:r>
      <w:r w:rsidRPr="003F59C1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3D6B5A" w:rsidRPr="003F59C1" w:rsidRDefault="003D6B5A" w:rsidP="003D6B5A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3F59C1">
        <w:rPr>
          <w:sz w:val="24"/>
          <w:szCs w:val="24"/>
        </w:rPr>
        <w:t>-</w:t>
      </w:r>
      <w:r w:rsidRPr="003F59C1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F59C1">
        <w:rPr>
          <w:sz w:val="24"/>
          <w:szCs w:val="24"/>
        </w:rPr>
        <w:t xml:space="preserve"> –2,4;</w:t>
      </w:r>
    </w:p>
    <w:p w:rsidR="003D6B5A" w:rsidRPr="003F59C1" w:rsidRDefault="003D6B5A" w:rsidP="003D6B5A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3F59C1">
        <w:rPr>
          <w:sz w:val="24"/>
          <w:szCs w:val="24"/>
        </w:rPr>
        <w:t xml:space="preserve">- Максимальный </w:t>
      </w:r>
      <w:r>
        <w:rPr>
          <w:sz w:val="24"/>
          <w:szCs w:val="24"/>
        </w:rPr>
        <w:t>процент застройки – 8</w:t>
      </w:r>
      <w:r w:rsidRPr="003F59C1">
        <w:rPr>
          <w:sz w:val="24"/>
          <w:szCs w:val="24"/>
        </w:rPr>
        <w:t>0%;</w:t>
      </w:r>
    </w:p>
    <w:p w:rsidR="003D6B5A" w:rsidRPr="003F59C1" w:rsidRDefault="003D6B5A" w:rsidP="003D6B5A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3F59C1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</w:t>
      </w:r>
      <w:r>
        <w:rPr>
          <w:sz w:val="24"/>
          <w:szCs w:val="24"/>
        </w:rPr>
        <w:t>в разрешённого строительства - 8</w:t>
      </w:r>
      <w:r w:rsidRPr="003F59C1">
        <w:rPr>
          <w:sz w:val="24"/>
          <w:szCs w:val="24"/>
        </w:rPr>
        <w:t xml:space="preserve">1 - </w:t>
      </w:r>
      <w:r>
        <w:rPr>
          <w:sz w:val="24"/>
          <w:szCs w:val="24"/>
        </w:rPr>
        <w:t>90</w:t>
      </w:r>
      <w:r w:rsidRPr="003F59C1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</w:p>
    <w:p w:rsidR="003D6B5A" w:rsidRDefault="003D6B5A" w:rsidP="003D6B5A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3D6B5A" w:rsidRPr="00B27398" w:rsidRDefault="003D6B5A" w:rsidP="003D6B5A">
      <w:pPr>
        <w:ind w:firstLine="709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3D6B5A" w:rsidRPr="000900E9" w:rsidRDefault="003D6B5A" w:rsidP="003D6B5A">
      <w:pPr>
        <w:ind w:firstLine="709"/>
        <w:rPr>
          <w:sz w:val="24"/>
          <w:szCs w:val="24"/>
        </w:rPr>
      </w:pPr>
    </w:p>
    <w:p w:rsidR="003D6B5A" w:rsidRPr="000900E9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участие в аукционе должна содержать:</w:t>
      </w:r>
    </w:p>
    <w:p w:rsidR="003D6B5A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00E9">
        <w:rPr>
          <w:sz w:val="24"/>
          <w:szCs w:val="24"/>
        </w:rPr>
        <w:t xml:space="preserve">фирменное наименование (наименование), сведения об организационно- правовой форме, </w:t>
      </w:r>
      <w:r>
        <w:rPr>
          <w:sz w:val="24"/>
          <w:szCs w:val="24"/>
        </w:rPr>
        <w:t xml:space="preserve">ИНН, ОГРН, </w:t>
      </w:r>
      <w:r w:rsidRPr="000900E9">
        <w:rPr>
          <w:sz w:val="24"/>
          <w:szCs w:val="24"/>
        </w:rPr>
        <w:t>о месте нахождения, почтовый адрес (для юридического лица)</w:t>
      </w:r>
      <w:r>
        <w:rPr>
          <w:sz w:val="24"/>
          <w:szCs w:val="24"/>
        </w:rPr>
        <w:t>;</w:t>
      </w:r>
      <w:r w:rsidRPr="000900E9">
        <w:rPr>
          <w:sz w:val="24"/>
          <w:szCs w:val="24"/>
        </w:rPr>
        <w:t xml:space="preserve"> фамилию, имя, отчество, паспортные данные, сведения о месте жительства (для физического лица), номер контактного телефона</w:t>
      </w:r>
      <w:r>
        <w:rPr>
          <w:sz w:val="24"/>
          <w:szCs w:val="24"/>
        </w:rPr>
        <w:t xml:space="preserve">; банковские реквизиты счета для возврата задатка. </w:t>
      </w:r>
    </w:p>
    <w:p w:rsidR="003D6B5A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:rsidR="003D6B5A" w:rsidRDefault="003D6B5A" w:rsidP="003D6B5A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:rsidR="003D6B5A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2. Н</w:t>
      </w:r>
      <w:r w:rsidRPr="000900E9">
        <w:rPr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3D6B5A" w:rsidRPr="000900E9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3.2.3.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:rsidR="003D6B5A" w:rsidRPr="000900E9" w:rsidRDefault="003D6B5A" w:rsidP="003D6B5A">
      <w:pPr>
        <w:ind w:firstLine="709"/>
        <w:rPr>
          <w:sz w:val="24"/>
          <w:szCs w:val="24"/>
        </w:rPr>
      </w:pPr>
      <w:r w:rsidRPr="00FD17AC">
        <w:rPr>
          <w:rStyle w:val="40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 xml:space="preserve"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</w:t>
      </w:r>
      <w:r w:rsidRPr="00495FEF">
        <w:rPr>
          <w:sz w:val="24"/>
          <w:szCs w:val="24"/>
        </w:rPr>
        <w:t>содержать</w:t>
      </w:r>
      <w:r w:rsidRPr="00495FEF">
        <w:rPr>
          <w:rStyle w:val="af6"/>
          <w:szCs w:val="24"/>
        </w:rPr>
        <w:t xml:space="preserve"> </w:t>
      </w:r>
      <w:r w:rsidRPr="00495FEF">
        <w:rPr>
          <w:rStyle w:val="af6"/>
          <w:i w:val="0"/>
          <w:sz w:val="24"/>
          <w:szCs w:val="24"/>
        </w:rPr>
        <w:t>также</w:t>
      </w:r>
      <w:r w:rsidRPr="000900E9">
        <w:rPr>
          <w:sz w:val="24"/>
          <w:szCs w:val="24"/>
        </w:rPr>
        <w:t xml:space="preserve"> 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:rsidR="003D6B5A" w:rsidRPr="000900E9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 с учетом следующих требований:</w:t>
      </w:r>
      <w:r w:rsidRPr="000900E9">
        <w:rPr>
          <w:sz w:val="24"/>
          <w:szCs w:val="24"/>
        </w:rPr>
        <w:tab/>
      </w:r>
    </w:p>
    <w:p w:rsidR="003D6B5A" w:rsidRPr="000900E9" w:rsidRDefault="003D6B5A" w:rsidP="003D6B5A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0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:rsidR="003D6B5A" w:rsidRPr="000900E9" w:rsidRDefault="003D6B5A" w:rsidP="003D6B5A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lastRenderedPageBreak/>
        <w:t>в документах не допускается применение факсимильных подписей, а также наличие подчисток и исправлений;</w:t>
      </w:r>
    </w:p>
    <w:p w:rsidR="003D6B5A" w:rsidRPr="000900E9" w:rsidRDefault="003D6B5A" w:rsidP="003D6B5A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:rsidR="003D6B5A" w:rsidRPr="000900E9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:rsidR="003D6B5A" w:rsidRDefault="003D6B5A" w:rsidP="000450F7">
      <w:pPr>
        <w:jc w:val="left"/>
        <w:rPr>
          <w:b/>
          <w:bCs/>
          <w:sz w:val="24"/>
          <w:szCs w:val="24"/>
        </w:rPr>
      </w:pPr>
    </w:p>
    <w:p w:rsidR="003D6B5A" w:rsidRPr="00B27398" w:rsidRDefault="003D6B5A" w:rsidP="003D6B5A">
      <w:pPr>
        <w:ind w:firstLine="720"/>
        <w:jc w:val="left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4. Требования к участникам аукциона</w:t>
      </w:r>
    </w:p>
    <w:p w:rsidR="003D6B5A" w:rsidRDefault="003D6B5A" w:rsidP="003D6B5A">
      <w:pPr>
        <w:ind w:firstLine="708"/>
        <w:jc w:val="left"/>
        <w:rPr>
          <w:b/>
          <w:szCs w:val="28"/>
        </w:rPr>
      </w:pPr>
    </w:p>
    <w:p w:rsidR="003D6B5A" w:rsidRDefault="003D6B5A" w:rsidP="003D6B5A">
      <w:pPr>
        <w:ind w:firstLine="708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>
        <w:t>.</w:t>
      </w:r>
    </w:p>
    <w:p w:rsidR="003D6B5A" w:rsidRDefault="003D6B5A" w:rsidP="003D6B5A">
      <w:pPr>
        <w:ind w:firstLine="709"/>
        <w:rPr>
          <w:b/>
          <w:bCs/>
          <w:sz w:val="27"/>
          <w:szCs w:val="27"/>
        </w:rPr>
      </w:pPr>
    </w:p>
    <w:p w:rsidR="003D6B5A" w:rsidRPr="00BA405A" w:rsidRDefault="003D6B5A" w:rsidP="003D6B5A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3D6B5A" w:rsidRDefault="003D6B5A" w:rsidP="003D6B5A">
      <w:pPr>
        <w:rPr>
          <w:sz w:val="24"/>
          <w:szCs w:val="24"/>
        </w:rPr>
      </w:pPr>
    </w:p>
    <w:p w:rsidR="003D6B5A" w:rsidRPr="007E2815" w:rsidRDefault="003D6B5A" w:rsidP="003D6B5A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размещен на сайте </w:t>
      </w:r>
      <w:r w:rsidRPr="000450F7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7E2815">
        <w:rPr>
          <w:sz w:val="24"/>
          <w:szCs w:val="24"/>
        </w:rPr>
        <w:t>.</w:t>
      </w:r>
    </w:p>
    <w:p w:rsidR="003D6B5A" w:rsidRPr="00813523" w:rsidRDefault="003D6B5A" w:rsidP="003D6B5A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3D6B5A" w:rsidRPr="00813523" w:rsidRDefault="003D6B5A" w:rsidP="003D6B5A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3D6B5A" w:rsidRDefault="003D6B5A" w:rsidP="003D6B5A">
      <w:pPr>
        <w:ind w:firstLine="708"/>
        <w:rPr>
          <w:b/>
          <w:sz w:val="24"/>
          <w:szCs w:val="24"/>
        </w:rPr>
      </w:pPr>
    </w:p>
    <w:p w:rsidR="003D6B5A" w:rsidRPr="00BA405A" w:rsidRDefault="003D6B5A" w:rsidP="003D6B5A">
      <w:pPr>
        <w:ind w:left="567"/>
        <w:rPr>
          <w:sz w:val="24"/>
          <w:szCs w:val="24"/>
        </w:rPr>
      </w:pPr>
      <w:bookmarkStart w:id="4" w:name="bookmark11"/>
      <w:r w:rsidRPr="00BA405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BA405A">
        <w:rPr>
          <w:b/>
          <w:bCs/>
          <w:sz w:val="24"/>
          <w:szCs w:val="24"/>
        </w:rPr>
        <w:t xml:space="preserve"> с условиями договора аренды</w:t>
      </w:r>
      <w:bookmarkEnd w:id="5"/>
    </w:p>
    <w:p w:rsidR="003D6B5A" w:rsidRDefault="003D6B5A" w:rsidP="003D6B5A">
      <w:pPr>
        <w:ind w:firstLine="709"/>
        <w:rPr>
          <w:sz w:val="24"/>
          <w:szCs w:val="24"/>
        </w:rPr>
      </w:pPr>
    </w:p>
    <w:p w:rsidR="003D6B5A" w:rsidRPr="007E2815" w:rsidRDefault="003D6B5A" w:rsidP="003D6B5A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 xml:space="preserve">рганизатора аукциона не позднее, чем за 5 рабочих дней до дня окончания приема заявок, либо по адресу электронной площадки </w:t>
      </w:r>
      <w:r w:rsidRPr="000450F7">
        <w:rPr>
          <w:rStyle w:val="af4"/>
          <w:bCs/>
          <w:color w:val="auto"/>
          <w:sz w:val="24"/>
          <w:szCs w:val="24"/>
          <w:u w:val="none"/>
        </w:rPr>
        <w:t>https://www.rts-tender.r</w:t>
      </w:r>
      <w:r w:rsidRPr="007A282E">
        <w:rPr>
          <w:rStyle w:val="af4"/>
          <w:bCs/>
          <w:color w:val="auto"/>
          <w:sz w:val="24"/>
          <w:szCs w:val="24"/>
          <w:u w:val="none"/>
        </w:rPr>
        <w:t>u/</w:t>
      </w:r>
      <w:r w:rsidRPr="007E2815">
        <w:rPr>
          <w:sz w:val="24"/>
          <w:szCs w:val="24"/>
          <w:lang w:eastAsia="en-US"/>
        </w:rPr>
        <w:t xml:space="preserve"> </w:t>
      </w:r>
    </w:p>
    <w:p w:rsidR="003D6B5A" w:rsidRPr="00BA405A" w:rsidRDefault="003D6B5A" w:rsidP="003D6B5A">
      <w:pPr>
        <w:rPr>
          <w:sz w:val="20"/>
        </w:rPr>
      </w:pPr>
      <w:bookmarkStart w:id="6" w:name="bookmark13"/>
    </w:p>
    <w:p w:rsidR="003D6B5A" w:rsidRPr="00BA405A" w:rsidRDefault="003D6B5A" w:rsidP="003D6B5A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3D6B5A" w:rsidRPr="00BA405A" w:rsidRDefault="003D6B5A" w:rsidP="003D6B5A">
      <w:pPr>
        <w:rPr>
          <w:sz w:val="20"/>
        </w:rPr>
      </w:pPr>
    </w:p>
    <w:p w:rsidR="003D6B5A" w:rsidRPr="00232A8C" w:rsidRDefault="003D6B5A" w:rsidP="003D6B5A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3D6B5A" w:rsidRDefault="003D6B5A" w:rsidP="003D6B5A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:rsidR="003D6B5A" w:rsidRPr="00232A8C" w:rsidRDefault="003D6B5A" w:rsidP="003D6B5A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3D6B5A" w:rsidRPr="009055B8" w:rsidRDefault="003D6B5A" w:rsidP="003D6B5A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lastRenderedPageBreak/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:rsidR="003D6B5A" w:rsidRPr="009055B8" w:rsidRDefault="003D6B5A" w:rsidP="003D6B5A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:rsidR="003D6B5A" w:rsidRPr="009055B8" w:rsidRDefault="003D6B5A" w:rsidP="003D6B5A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:rsidR="003D6B5A" w:rsidRPr="009055B8" w:rsidRDefault="003D6B5A" w:rsidP="003D6B5A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:rsidR="003D6B5A" w:rsidRPr="009055B8" w:rsidRDefault="003D6B5A" w:rsidP="003D6B5A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:rsidR="003D6B5A" w:rsidRPr="009055B8" w:rsidRDefault="003D6B5A" w:rsidP="003D6B5A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:rsidR="003D6B5A" w:rsidRPr="002F20E6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основаниях</w:t>
      </w:r>
      <w:r>
        <w:rPr>
          <w:rFonts w:eastAsia="Calibri"/>
          <w:sz w:val="24"/>
          <w:szCs w:val="24"/>
          <w:lang w:eastAsia="en-US"/>
        </w:rPr>
        <w:t xml:space="preserve"> ее </w:t>
      </w:r>
      <w:r w:rsidRPr="002F20E6">
        <w:rPr>
          <w:rFonts w:eastAsia="Calibri"/>
          <w:sz w:val="24"/>
          <w:szCs w:val="24"/>
          <w:lang w:eastAsia="en-US"/>
        </w:rPr>
        <w:t>возврата.</w:t>
      </w:r>
    </w:p>
    <w:p w:rsidR="003D6B5A" w:rsidRPr="002F20E6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:rsidR="003D6B5A" w:rsidRPr="00232A8C" w:rsidRDefault="003D6B5A" w:rsidP="003D6B5A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:rsidR="003D6B5A" w:rsidRPr="00232A8C" w:rsidRDefault="003D6B5A" w:rsidP="003D6B5A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:rsidR="003D6B5A" w:rsidRPr="00232A8C" w:rsidRDefault="003D6B5A" w:rsidP="003D6B5A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:rsidR="003D6B5A" w:rsidRPr="00232A8C" w:rsidRDefault="003D6B5A" w:rsidP="003D6B5A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r w:rsidRPr="000450F7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  <w:lang w:eastAsia="en-US"/>
        </w:rPr>
        <w:t>.</w:t>
      </w:r>
    </w:p>
    <w:p w:rsidR="003D6B5A" w:rsidRPr="009055B8" w:rsidRDefault="003D6B5A" w:rsidP="003D6B5A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:rsidR="003D6B5A" w:rsidRPr="009055B8" w:rsidRDefault="003D6B5A" w:rsidP="003D6B5A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:rsidR="003D6B5A" w:rsidRPr="009055B8" w:rsidRDefault="003D6B5A" w:rsidP="003D6B5A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направляет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:rsidR="003D6B5A" w:rsidRDefault="003D6B5A" w:rsidP="003D6B5A">
      <w:pPr>
        <w:ind w:firstLine="709"/>
        <w:rPr>
          <w:b/>
          <w:bCs/>
          <w:sz w:val="24"/>
          <w:szCs w:val="24"/>
        </w:rPr>
      </w:pPr>
    </w:p>
    <w:p w:rsidR="003D6B5A" w:rsidRPr="00BA405A" w:rsidRDefault="003D6B5A" w:rsidP="003D6B5A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3D6B5A" w:rsidRPr="00BA405A" w:rsidRDefault="003D6B5A" w:rsidP="003D6B5A">
      <w:pPr>
        <w:ind w:firstLine="709"/>
        <w:rPr>
          <w:b/>
          <w:bCs/>
          <w:sz w:val="24"/>
          <w:szCs w:val="24"/>
        </w:rPr>
      </w:pPr>
    </w:p>
    <w:p w:rsidR="003D6B5A" w:rsidRPr="00FE05B3" w:rsidRDefault="003D6B5A" w:rsidP="003D6B5A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ператору электронной площадки в соответствии с </w:t>
      </w:r>
      <w:r>
        <w:rPr>
          <w:sz w:val="24"/>
          <w:szCs w:val="24"/>
        </w:rPr>
        <w:t>Р</w:t>
      </w:r>
      <w:r w:rsidRPr="00FE05B3">
        <w:rPr>
          <w:sz w:val="24"/>
          <w:szCs w:val="24"/>
        </w:rPr>
        <w:t xml:space="preserve">егламентом, размещенным на сайте </w:t>
      </w:r>
      <w:r w:rsidRPr="000450F7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>
        <w:rPr>
          <w:sz w:val="24"/>
          <w:szCs w:val="24"/>
        </w:rPr>
        <w:t>.</w:t>
      </w:r>
    </w:p>
    <w:p w:rsidR="003D6B5A" w:rsidRPr="00BA405A" w:rsidRDefault="003D6B5A" w:rsidP="003D6B5A">
      <w:pPr>
        <w:ind w:firstLine="709"/>
        <w:rPr>
          <w:b/>
          <w:bCs/>
          <w:sz w:val="20"/>
        </w:rPr>
      </w:pPr>
    </w:p>
    <w:p w:rsidR="003D6B5A" w:rsidRPr="00BA405A" w:rsidRDefault="003D6B5A" w:rsidP="003D6B5A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3D6B5A" w:rsidRPr="00BA405A" w:rsidRDefault="003D6B5A" w:rsidP="003D6B5A">
      <w:pPr>
        <w:ind w:firstLine="709"/>
        <w:rPr>
          <w:sz w:val="20"/>
        </w:rPr>
      </w:pPr>
    </w:p>
    <w:p w:rsidR="003D6B5A" w:rsidRPr="00FE05B3" w:rsidRDefault="003D6B5A" w:rsidP="003D6B5A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Дата начала </w:t>
      </w:r>
      <w:r>
        <w:rPr>
          <w:sz w:val="24"/>
          <w:szCs w:val="24"/>
        </w:rPr>
        <w:t xml:space="preserve">и окончания </w:t>
      </w:r>
      <w:r w:rsidRPr="00FE05B3">
        <w:rPr>
          <w:sz w:val="24"/>
          <w:szCs w:val="24"/>
        </w:rPr>
        <w:t xml:space="preserve">приема заявок на участие в аукционе </w:t>
      </w:r>
      <w:r>
        <w:rPr>
          <w:sz w:val="24"/>
          <w:szCs w:val="24"/>
        </w:rPr>
        <w:t xml:space="preserve">указывается в Извещении </w:t>
      </w:r>
      <w:r w:rsidRPr="00FE05B3">
        <w:rPr>
          <w:sz w:val="24"/>
          <w:szCs w:val="24"/>
        </w:rPr>
        <w:t>по московскому времени.</w:t>
      </w:r>
    </w:p>
    <w:p w:rsidR="003D6B5A" w:rsidRPr="00FE05B3" w:rsidRDefault="003D6B5A" w:rsidP="003D6B5A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Прием заявок осуществляется через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ператора электронной площадки </w:t>
      </w:r>
      <w:r w:rsidRPr="000450F7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</w:rPr>
        <w:t>.</w:t>
      </w:r>
    </w:p>
    <w:p w:rsidR="003D6B5A" w:rsidRPr="00FE05B3" w:rsidRDefault="003D6B5A" w:rsidP="003D6B5A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 xml:space="preserve"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</w:t>
      </w:r>
      <w:r w:rsidRPr="0084085D">
        <w:rPr>
          <w:sz w:val="24"/>
          <w:szCs w:val="24"/>
        </w:rPr>
        <w:lastRenderedPageBreak/>
        <w:t>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3D6B5A" w:rsidRPr="00FE05B3" w:rsidRDefault="003D6B5A" w:rsidP="003D6B5A">
      <w:pPr>
        <w:ind w:firstLine="709"/>
        <w:rPr>
          <w:sz w:val="24"/>
          <w:szCs w:val="24"/>
        </w:rPr>
      </w:pPr>
      <w:bookmarkStart w:id="8" w:name="bookmark16"/>
      <w:r w:rsidRPr="00FE05B3">
        <w:rPr>
          <w:rStyle w:val="13"/>
          <w:b/>
          <w:bCs/>
          <w:sz w:val="24"/>
          <w:szCs w:val="24"/>
        </w:rPr>
        <w:t xml:space="preserve">Рассмотрение заявок </w:t>
      </w:r>
      <w:r>
        <w:rPr>
          <w:rStyle w:val="13"/>
          <w:b/>
          <w:bCs/>
          <w:sz w:val="24"/>
          <w:szCs w:val="24"/>
        </w:rPr>
        <w:t>Комиссией</w:t>
      </w:r>
      <w:r w:rsidRPr="00FE05B3">
        <w:rPr>
          <w:rStyle w:val="13"/>
          <w:b/>
          <w:bCs/>
          <w:sz w:val="24"/>
          <w:szCs w:val="24"/>
        </w:rPr>
        <w:t xml:space="preserve"> </w:t>
      </w:r>
      <w:r>
        <w:rPr>
          <w:rStyle w:val="13"/>
          <w:b/>
          <w:bCs/>
          <w:sz w:val="24"/>
          <w:szCs w:val="24"/>
        </w:rPr>
        <w:t xml:space="preserve">проводится </w:t>
      </w:r>
      <w:r w:rsidRPr="00FE05B3">
        <w:rPr>
          <w:rStyle w:val="13"/>
          <w:b/>
          <w:bCs/>
          <w:sz w:val="24"/>
          <w:szCs w:val="24"/>
        </w:rPr>
        <w:t xml:space="preserve">по </w:t>
      </w:r>
      <w:r>
        <w:rPr>
          <w:rStyle w:val="13"/>
          <w:b/>
          <w:bCs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8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:rsidR="003D6B5A" w:rsidRPr="004F7C6B" w:rsidRDefault="003D6B5A" w:rsidP="003D6B5A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:rsidR="003D6B5A" w:rsidRPr="004F7C6B" w:rsidRDefault="003D6B5A" w:rsidP="003D6B5A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3D6B5A" w:rsidRPr="004F7C6B" w:rsidRDefault="003D6B5A" w:rsidP="003D6B5A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3D6B5A" w:rsidRPr="004F7C6B" w:rsidRDefault="003D6B5A" w:rsidP="003D6B5A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3D6B5A" w:rsidRPr="004F7C6B" w:rsidRDefault="003D6B5A" w:rsidP="003D6B5A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:rsidR="000450F7" w:rsidRDefault="003D6B5A" w:rsidP="000450F7">
      <w:pPr>
        <w:ind w:firstLine="709"/>
        <w:rPr>
          <w:sz w:val="24"/>
          <w:szCs w:val="24"/>
        </w:rPr>
      </w:pPr>
      <w:r w:rsidRPr="007D1097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</w:t>
      </w:r>
      <w:r w:rsidR="000450F7">
        <w:rPr>
          <w:sz w:val="24"/>
          <w:szCs w:val="24"/>
        </w:rPr>
        <w:t>.</w:t>
      </w:r>
    </w:p>
    <w:p w:rsidR="003D6B5A" w:rsidRPr="004F7C6B" w:rsidRDefault="003D6B5A" w:rsidP="000450F7">
      <w:pPr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:rsidR="003D6B5A" w:rsidRPr="004F7C6B" w:rsidRDefault="003D6B5A" w:rsidP="003D6B5A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:rsidR="003D6B5A" w:rsidRPr="004F7C6B" w:rsidRDefault="003D6B5A" w:rsidP="003D6B5A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:rsidR="003D6B5A" w:rsidRPr="007D1097" w:rsidRDefault="003D6B5A" w:rsidP="003D6B5A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="000450F7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hyperlink r:id="rId8" w:history="1">
        <w:r w:rsidRPr="007D1097">
          <w:rPr>
            <w:rFonts w:eastAsia="Calibri"/>
            <w:sz w:val="24"/>
            <w:szCs w:val="24"/>
            <w:lang w:val="en-US" w:eastAsia="en-US"/>
          </w:rPr>
          <w:t>http</w:t>
        </w:r>
        <w:r w:rsidRPr="007D1097">
          <w:rPr>
            <w:rFonts w:eastAsia="Calibri"/>
            <w:sz w:val="24"/>
            <w:szCs w:val="24"/>
            <w:lang w:eastAsia="en-US"/>
          </w:rPr>
          <w:t>://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www.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3D6B5A" w:rsidRPr="004F7C6B" w:rsidRDefault="003D6B5A" w:rsidP="003D6B5A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0450F7">
        <w:rPr>
          <w:rFonts w:eastAsia="Calibri"/>
          <w:sz w:val="24"/>
          <w:szCs w:val="24"/>
          <w:lang w:eastAsia="en-US"/>
        </w:rPr>
        <w:t>аукциона</w:t>
      </w:r>
    </w:p>
    <w:p w:rsidR="003D6B5A" w:rsidRDefault="003D6B5A" w:rsidP="003D6B5A">
      <w:pPr>
        <w:tabs>
          <w:tab w:val="left" w:pos="3480"/>
        </w:tabs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ab/>
      </w:r>
    </w:p>
    <w:p w:rsidR="003D6B5A" w:rsidRPr="00BA405A" w:rsidRDefault="003D6B5A" w:rsidP="003D6B5A">
      <w:pPr>
        <w:ind w:firstLine="709"/>
        <w:rPr>
          <w:rStyle w:val="22"/>
          <w:sz w:val="24"/>
          <w:szCs w:val="24"/>
        </w:rPr>
      </w:pPr>
      <w:r w:rsidRPr="00BA405A">
        <w:rPr>
          <w:rStyle w:val="22"/>
          <w:sz w:val="24"/>
          <w:szCs w:val="24"/>
        </w:rPr>
        <w:t xml:space="preserve">10. Порядок внесения задатка </w:t>
      </w:r>
    </w:p>
    <w:p w:rsidR="003D6B5A" w:rsidRPr="00BA405A" w:rsidRDefault="003D6B5A" w:rsidP="003D6B5A">
      <w:pPr>
        <w:rPr>
          <w:sz w:val="20"/>
        </w:rPr>
      </w:pPr>
    </w:p>
    <w:p w:rsidR="003D6B5A" w:rsidRPr="00AB7EDB" w:rsidRDefault="003D6B5A" w:rsidP="003D6B5A">
      <w:pPr>
        <w:ind w:firstLine="709"/>
        <w:rPr>
          <w:b/>
          <w:bCs/>
          <w:sz w:val="24"/>
          <w:szCs w:val="24"/>
        </w:rPr>
      </w:pPr>
      <w:bookmarkStart w:id="9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9"/>
    <w:p w:rsidR="003D6B5A" w:rsidRPr="00DD0797" w:rsidRDefault="003D6B5A" w:rsidP="003D6B5A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 xml:space="preserve">Филиал «Корпоративный» ПАО «Совкомбанк» 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:rsidR="003D6B5A" w:rsidRPr="00DD0797" w:rsidRDefault="000450F7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ИНН 7710357167 </w:t>
      </w:r>
      <w:r w:rsidR="003D6B5A" w:rsidRPr="00DD0797">
        <w:rPr>
          <w:sz w:val="24"/>
          <w:szCs w:val="24"/>
        </w:rPr>
        <w:t>КПП 773001001</w:t>
      </w:r>
    </w:p>
    <w:p w:rsidR="003D6B5A" w:rsidRPr="00DD0797" w:rsidRDefault="003D6B5A" w:rsidP="003D6B5A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lastRenderedPageBreak/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со счета, указанного в Извещении.</w:t>
      </w:r>
    </w:p>
    <w:p w:rsidR="003D6B5A" w:rsidRPr="00DD0797" w:rsidRDefault="003D6B5A" w:rsidP="003D6B5A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3D6B5A" w:rsidRPr="00DD0797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>
        <w:rPr>
          <w:spacing w:val="-52"/>
          <w:sz w:val="24"/>
          <w:szCs w:val="24"/>
        </w:rPr>
        <w:t xml:space="preserve">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:rsidR="003D6B5A" w:rsidRPr="00DD0797" w:rsidRDefault="003D6B5A" w:rsidP="003D6B5A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Арендодателю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платы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земельный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участок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осуществляется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Регламентом.</w:t>
      </w:r>
    </w:p>
    <w:p w:rsidR="003D6B5A" w:rsidRPr="00DD0797" w:rsidRDefault="003D6B5A" w:rsidP="003D6B5A">
      <w:pPr>
        <w:pStyle w:val="a6"/>
        <w:tabs>
          <w:tab w:val="left" w:pos="284"/>
        </w:tabs>
        <w:ind w:firstLine="709"/>
        <w:rPr>
          <w:szCs w:val="24"/>
        </w:rPr>
      </w:pPr>
      <w:r w:rsidRPr="00DD0797">
        <w:rPr>
          <w:szCs w:val="24"/>
        </w:rPr>
        <w:t>Задатки, внесенные указанными в настоящем пункте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лицами, не заключившими в установленном в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договора,</w:t>
      </w:r>
      <w:r w:rsidRPr="00DD0797">
        <w:rPr>
          <w:spacing w:val="-1"/>
          <w:szCs w:val="24"/>
        </w:rPr>
        <w:t xml:space="preserve"> </w:t>
      </w:r>
      <w:r w:rsidRPr="00DD0797">
        <w:rPr>
          <w:szCs w:val="24"/>
        </w:rPr>
        <w:t>не возвращаются.</w:t>
      </w:r>
    </w:p>
    <w:p w:rsidR="003D6B5A" w:rsidRDefault="003D6B5A" w:rsidP="003D6B5A">
      <w:pPr>
        <w:ind w:firstLine="709"/>
        <w:jc w:val="left"/>
        <w:rPr>
          <w:b/>
          <w:bCs/>
          <w:sz w:val="24"/>
          <w:szCs w:val="24"/>
        </w:rPr>
      </w:pPr>
    </w:p>
    <w:p w:rsidR="003D6B5A" w:rsidRPr="00BA405A" w:rsidRDefault="003D6B5A" w:rsidP="003D6B5A">
      <w:pPr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A405A">
        <w:rPr>
          <w:b/>
          <w:bCs/>
          <w:sz w:val="24"/>
          <w:szCs w:val="24"/>
        </w:rPr>
        <w:t xml:space="preserve">. Порядок проведения аукциона </w:t>
      </w:r>
    </w:p>
    <w:p w:rsidR="003D6B5A" w:rsidRPr="00BA405A" w:rsidRDefault="003D6B5A" w:rsidP="003D6B5A">
      <w:pPr>
        <w:jc w:val="left"/>
        <w:rPr>
          <w:b/>
          <w:sz w:val="20"/>
        </w:rPr>
      </w:pPr>
    </w:p>
    <w:p w:rsidR="003D6B5A" w:rsidRPr="00EF3D1A" w:rsidRDefault="003D6B5A" w:rsidP="003D6B5A">
      <w:pPr>
        <w:ind w:right="283"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3D6B5A">
        <w:rPr>
          <w:rStyle w:val="14"/>
          <w:rFonts w:eastAsia="Calibri"/>
          <w:sz w:val="24"/>
          <w:szCs w:val="24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1E378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70DD7">
        <w:rPr>
          <w:sz w:val="24"/>
          <w:szCs w:val="24"/>
          <w:lang w:eastAsia="en-US"/>
        </w:rPr>
        <w:t xml:space="preserve">, </w:t>
      </w:r>
      <w:r w:rsidRPr="00270DD7">
        <w:rPr>
          <w:sz w:val="24"/>
          <w:szCs w:val="24"/>
        </w:rPr>
        <w:t>в соответствии со ст. 447-449.1 ГК РФ, со ст. 39.11, 39.12 Земельного кодекса Российской Федерации, приказом Федеральной антимонопольной службы от 10.02.2010 г</w:t>
      </w:r>
      <w:r w:rsidR="001E3789">
        <w:rPr>
          <w:sz w:val="24"/>
          <w:szCs w:val="24"/>
        </w:rPr>
        <w:t>ода</w:t>
      </w:r>
      <w:r w:rsidRPr="00270DD7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</w:t>
      </w:r>
      <w:r w:rsidRPr="00270DD7">
        <w:rPr>
          <w:sz w:val="24"/>
          <w:szCs w:val="24"/>
        </w:rPr>
        <w:lastRenderedPageBreak/>
        <w:t xml:space="preserve">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1E378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EF3D1A">
        <w:rPr>
          <w:sz w:val="24"/>
          <w:szCs w:val="24"/>
        </w:rPr>
        <w:t>.</w:t>
      </w:r>
    </w:p>
    <w:p w:rsidR="003D6B5A" w:rsidRPr="006D71F1" w:rsidRDefault="003D6B5A" w:rsidP="003D6B5A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3D6B5A" w:rsidRPr="006D71F1" w:rsidRDefault="003D6B5A" w:rsidP="003D6B5A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:rsidR="003D6B5A" w:rsidRPr="006D71F1" w:rsidRDefault="003D6B5A" w:rsidP="003D6B5A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:rsidR="003D6B5A" w:rsidRPr="006D71F1" w:rsidRDefault="003D6B5A" w:rsidP="003D6B5A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3D6B5A" w:rsidRPr="006D71F1" w:rsidRDefault="003D6B5A" w:rsidP="003D6B5A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3D6B5A" w:rsidRPr="006D71F1" w:rsidRDefault="003D6B5A" w:rsidP="003D6B5A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:rsidR="003D6B5A" w:rsidRPr="006D71F1" w:rsidRDefault="003D6B5A" w:rsidP="003D6B5A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3D6B5A" w:rsidRPr="006D71F1" w:rsidRDefault="003D6B5A" w:rsidP="003D6B5A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3D6B5A" w:rsidRPr="006D71F1" w:rsidRDefault="003D6B5A" w:rsidP="003D6B5A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   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:rsidR="003D6B5A" w:rsidRPr="006D71F1" w:rsidRDefault="003D6B5A" w:rsidP="003D6B5A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3D6B5A" w:rsidRPr="006D71F1" w:rsidRDefault="003D6B5A" w:rsidP="003D6B5A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:rsidR="003D6B5A" w:rsidRPr="006D71F1" w:rsidRDefault="003D6B5A" w:rsidP="003D6B5A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:rsidR="003D6B5A" w:rsidRPr="006D71F1" w:rsidRDefault="003D6B5A" w:rsidP="003D6B5A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:rsidR="003D6B5A" w:rsidRPr="006D71F1" w:rsidRDefault="003D6B5A" w:rsidP="003D6B5A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:rsidR="003D6B5A" w:rsidRPr="006D71F1" w:rsidRDefault="003D6B5A" w:rsidP="003D6B5A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:rsidR="003D6B5A" w:rsidRPr="006D71F1" w:rsidRDefault="003D6B5A" w:rsidP="003D6B5A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:rsidR="003D6B5A" w:rsidRPr="006D71F1" w:rsidRDefault="003D6B5A" w:rsidP="003D6B5A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:rsidR="003D6B5A" w:rsidRDefault="003D6B5A" w:rsidP="003D6B5A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- в случае если в течении 1 (одного) часа после начала проведения аукциона </w:t>
      </w:r>
      <w:r w:rsidRPr="006D71F1">
        <w:rPr>
          <w:rFonts w:eastAsia="Calibri"/>
          <w:sz w:val="24"/>
          <w:szCs w:val="24"/>
          <w:lang w:eastAsia="en-US"/>
        </w:rPr>
        <w:lastRenderedPageBreak/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:rsidR="003D6B5A" w:rsidRDefault="003D6B5A" w:rsidP="003D6B5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Pr="005973E9">
        <w:rPr>
          <w:sz w:val="24"/>
          <w:szCs w:val="24"/>
        </w:rPr>
        <w:t xml:space="preserve"> случае, если аукцион признан несостоявшимся, </w:t>
      </w:r>
      <w:r>
        <w:rPr>
          <w:sz w:val="24"/>
          <w:szCs w:val="24"/>
        </w:rPr>
        <w:t xml:space="preserve">направляет 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З</w:t>
      </w:r>
      <w:r w:rsidRPr="005973E9">
        <w:rPr>
          <w:sz w:val="24"/>
          <w:szCs w:val="24"/>
        </w:rPr>
        <w:t xml:space="preserve">аявителю, признанному единственным </w:t>
      </w:r>
      <w:r>
        <w:rPr>
          <w:sz w:val="24"/>
          <w:szCs w:val="24"/>
        </w:rPr>
        <w:t>У</w:t>
      </w:r>
      <w:r w:rsidRPr="005973E9">
        <w:rPr>
          <w:sz w:val="24"/>
          <w:szCs w:val="24"/>
        </w:rPr>
        <w:t xml:space="preserve">частником аукциона,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>аявителю, подавшему единственную заявку на участие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соответствующую всем требованиям, указанным в </w:t>
      </w:r>
      <w:r>
        <w:rPr>
          <w:sz w:val="24"/>
          <w:szCs w:val="24"/>
        </w:rPr>
        <w:t>И</w:t>
      </w:r>
      <w:r w:rsidRPr="005973E9">
        <w:rPr>
          <w:sz w:val="24"/>
          <w:szCs w:val="24"/>
        </w:rPr>
        <w:t>звещении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>,</w:t>
      </w:r>
      <w:r w:rsidRPr="005973E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пяти </w:t>
      </w:r>
      <w:r w:rsidRPr="005973E9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рассмотрения заявок</w:t>
      </w:r>
      <w:r>
        <w:rPr>
          <w:sz w:val="24"/>
          <w:szCs w:val="24"/>
        </w:rPr>
        <w:t xml:space="preserve"> 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3D6B5A" w:rsidRDefault="003D6B5A" w:rsidP="003D6B5A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>
        <w:rPr>
          <w:sz w:val="24"/>
          <w:szCs w:val="24"/>
        </w:rPr>
        <w:t xml:space="preserve">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направляется организатором аукциона </w:t>
      </w:r>
      <w:r w:rsidRPr="005973E9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пяти</w:t>
      </w:r>
      <w:r w:rsidRPr="005973E9">
        <w:rPr>
          <w:sz w:val="24"/>
          <w:szCs w:val="24"/>
        </w:rPr>
        <w:t xml:space="preserve"> дней со дня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о результатах аукциона</w:t>
      </w:r>
      <w:r w:rsidRPr="00D47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1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3D6B5A" w:rsidRPr="00780B3A" w:rsidRDefault="003D6B5A" w:rsidP="003D6B5A">
      <w:pPr>
        <w:ind w:firstLine="709"/>
        <w:rPr>
          <w:sz w:val="24"/>
          <w:szCs w:val="24"/>
        </w:rPr>
      </w:pPr>
      <w:r w:rsidRPr="00780B3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7A282E">
        <w:rPr>
          <w:rStyle w:val="af4"/>
          <w:bCs/>
          <w:color w:val="auto"/>
          <w:sz w:val="24"/>
          <w:szCs w:val="24"/>
          <w:u w:val="none"/>
        </w:rPr>
        <w:t>https://www.rts-tender.ru/,</w:t>
      </w:r>
      <w:r w:rsidRPr="007A282E">
        <w:rPr>
          <w:rStyle w:val="af4"/>
          <w:bCs/>
          <w:sz w:val="24"/>
          <w:szCs w:val="24"/>
          <w:u w:val="none"/>
        </w:rPr>
        <w:t xml:space="preserve"> </w:t>
      </w:r>
      <w:r w:rsidRPr="00780B3A">
        <w:rPr>
          <w:sz w:val="24"/>
          <w:szCs w:val="24"/>
        </w:rPr>
        <w:t>https://tikhvin.org/</w:t>
      </w:r>
      <w:r w:rsidRPr="00780B3A">
        <w:rPr>
          <w:sz w:val="24"/>
          <w:szCs w:val="24"/>
          <w:lang w:eastAsia="en-US"/>
        </w:rPr>
        <w:t>.</w:t>
      </w:r>
    </w:p>
    <w:p w:rsidR="003D6B5A" w:rsidRPr="005973E9" w:rsidRDefault="003D6B5A" w:rsidP="003D6B5A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3D6B5A" w:rsidRPr="005973E9" w:rsidRDefault="003D6B5A" w:rsidP="003D6B5A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Если договор аренды 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:rsidR="003D6B5A" w:rsidRPr="005973E9" w:rsidRDefault="003D6B5A" w:rsidP="003D6B5A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у аукциона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3D6B5A" w:rsidRPr="00BA405A" w:rsidRDefault="003D6B5A" w:rsidP="003D6B5A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3D6B5A" w:rsidRPr="00BA405A" w:rsidRDefault="003D6B5A" w:rsidP="003D6B5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BA405A">
        <w:rPr>
          <w:b/>
          <w:sz w:val="24"/>
          <w:szCs w:val="24"/>
        </w:rPr>
        <w:t>Порядок заключения договора аренды</w:t>
      </w:r>
    </w:p>
    <w:p w:rsidR="003D6B5A" w:rsidRPr="00BA405A" w:rsidRDefault="003D6B5A" w:rsidP="003D6B5A">
      <w:pPr>
        <w:ind w:firstLine="720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 xml:space="preserve">земельного участка 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fldChar w:fldCharType="begin"/>
      </w:r>
      <w:r w:rsidRPr="00895206">
        <w:rPr>
          <w:sz w:val="24"/>
          <w:szCs w:val="24"/>
        </w:rPr>
        <w:instrText xml:space="preserve"> TOC \o "1-3" \h \z </w:instrText>
      </w:r>
      <w:r w:rsidRPr="00895206">
        <w:rPr>
          <w:sz w:val="24"/>
          <w:szCs w:val="24"/>
        </w:rPr>
        <w:fldChar w:fldCharType="separate"/>
      </w:r>
      <w:bookmarkStart w:id="10" w:name="bookmark20"/>
    </w:p>
    <w:bookmarkEnd w:id="10"/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895206">
        <w:rPr>
          <w:rFonts w:eastAsia="Calibri"/>
          <w:sz w:val="24"/>
          <w:szCs w:val="24"/>
        </w:rPr>
        <w:t>.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</w:t>
      </w:r>
      <w:r w:rsidRPr="00895206">
        <w:rPr>
          <w:sz w:val="24"/>
          <w:szCs w:val="24"/>
        </w:rPr>
        <w:lastRenderedPageBreak/>
        <w:t>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3D6B5A" w:rsidRPr="00895206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3D6B5A" w:rsidRPr="00BE6682" w:rsidRDefault="003D6B5A" w:rsidP="00895206">
      <w:pPr>
        <w:ind w:firstLine="709"/>
        <w:rPr>
          <w:sz w:val="24"/>
          <w:szCs w:val="24"/>
        </w:rPr>
      </w:pPr>
      <w:r w:rsidRPr="00895206">
        <w:rPr>
          <w:sz w:val="24"/>
          <w:szCs w:val="24"/>
        </w:rPr>
        <w:fldChar w:fldCharType="end"/>
      </w:r>
      <w:r w:rsidRPr="00BE6682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895206">
        <w:rPr>
          <w:rStyle w:val="af4"/>
          <w:color w:val="auto"/>
          <w:sz w:val="24"/>
          <w:szCs w:val="24"/>
          <w:u w:val="none"/>
          <w:lang w:val="en-US" w:eastAsia="en-US"/>
        </w:rPr>
        <w:t>www</w:t>
      </w:r>
      <w:r w:rsidRPr="00895206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895206">
        <w:rPr>
          <w:rStyle w:val="af4"/>
          <w:color w:val="auto"/>
          <w:sz w:val="24"/>
          <w:szCs w:val="24"/>
          <w:u w:val="none"/>
          <w:lang w:val="en-US" w:eastAsia="en-US"/>
        </w:rPr>
        <w:t>torgi</w:t>
      </w:r>
      <w:r w:rsidRPr="00895206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895206">
        <w:rPr>
          <w:rStyle w:val="af4"/>
          <w:color w:val="auto"/>
          <w:sz w:val="24"/>
          <w:szCs w:val="24"/>
          <w:u w:val="none"/>
          <w:lang w:val="en-US" w:eastAsia="en-US"/>
        </w:rPr>
        <w:t>gov</w:t>
      </w:r>
      <w:r w:rsidRPr="00895206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895206">
        <w:rPr>
          <w:rStyle w:val="af4"/>
          <w:color w:val="auto"/>
          <w:sz w:val="24"/>
          <w:szCs w:val="24"/>
          <w:u w:val="none"/>
          <w:lang w:val="en-US" w:eastAsia="en-US"/>
        </w:rPr>
        <w:t>ru</w:t>
      </w:r>
      <w:r w:rsidRPr="00BE6682">
        <w:rPr>
          <w:sz w:val="24"/>
          <w:szCs w:val="24"/>
          <w:lang w:eastAsia="en-US"/>
        </w:rPr>
        <w:t xml:space="preserve">, </w:t>
      </w:r>
      <w:r w:rsidRPr="00BE6682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3D6B5A" w:rsidRPr="00BE6682" w:rsidRDefault="003D6B5A" w:rsidP="003D6B5A">
      <w:pPr>
        <w:ind w:firstLine="709"/>
        <w:rPr>
          <w:sz w:val="24"/>
          <w:szCs w:val="24"/>
        </w:rPr>
      </w:pPr>
      <w:r w:rsidRPr="00BE6682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3D6B5A" w:rsidRPr="00BA405A" w:rsidRDefault="003D6B5A" w:rsidP="003D6B5A">
      <w:pPr>
        <w:ind w:firstLine="709"/>
        <w:rPr>
          <w:b/>
          <w:bCs/>
          <w:sz w:val="20"/>
        </w:rPr>
      </w:pPr>
    </w:p>
    <w:p w:rsidR="003D6B5A" w:rsidRPr="00BA405A" w:rsidRDefault="003D6B5A" w:rsidP="003D6B5A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Общие положения</w:t>
      </w:r>
    </w:p>
    <w:p w:rsidR="003D6B5A" w:rsidRPr="00BA405A" w:rsidRDefault="003D6B5A" w:rsidP="003D6B5A">
      <w:pPr>
        <w:rPr>
          <w:sz w:val="20"/>
        </w:rPr>
      </w:pPr>
    </w:p>
    <w:p w:rsidR="003D6B5A" w:rsidRPr="00312272" w:rsidRDefault="003D6B5A" w:rsidP="003D6B5A">
      <w:pPr>
        <w:ind w:firstLine="709"/>
        <w:rPr>
          <w:sz w:val="24"/>
          <w:szCs w:val="24"/>
        </w:rPr>
      </w:pPr>
      <w:r w:rsidRPr="00312272">
        <w:rPr>
          <w:sz w:val="24"/>
          <w:szCs w:val="24"/>
        </w:rPr>
        <w:t>Все вопросы, касающиеся проведения</w:t>
      </w:r>
      <w:r>
        <w:rPr>
          <w:sz w:val="24"/>
          <w:szCs w:val="24"/>
        </w:rPr>
        <w:t xml:space="preserve"> аукциона</w:t>
      </w:r>
      <w:r w:rsidRPr="00312272">
        <w:rPr>
          <w:sz w:val="24"/>
          <w:szCs w:val="24"/>
        </w:rPr>
        <w:t xml:space="preserve">, но не нашедшие отражения в настоящей </w:t>
      </w:r>
      <w:r>
        <w:rPr>
          <w:sz w:val="24"/>
          <w:szCs w:val="24"/>
        </w:rPr>
        <w:t>д</w:t>
      </w:r>
      <w:r w:rsidRPr="00312272">
        <w:rPr>
          <w:sz w:val="24"/>
          <w:szCs w:val="24"/>
        </w:rPr>
        <w:t xml:space="preserve">окументации, регулируются в соответствии с законодательством Российской Федерации. Получить дополнительную информацию о </w:t>
      </w:r>
      <w:r>
        <w:rPr>
          <w:sz w:val="24"/>
          <w:szCs w:val="24"/>
        </w:rPr>
        <w:t>аукционе</w:t>
      </w:r>
      <w:r w:rsidRPr="00312272">
        <w:rPr>
          <w:sz w:val="24"/>
          <w:szCs w:val="24"/>
        </w:rPr>
        <w:t xml:space="preserve"> и о правилах их проведения, ознакомиться с формой заявки, можно на сайт</w:t>
      </w:r>
      <w:r>
        <w:rPr>
          <w:sz w:val="24"/>
          <w:szCs w:val="24"/>
        </w:rPr>
        <w:t>ах</w:t>
      </w:r>
      <w:r w:rsidRPr="00780B3A">
        <w:rPr>
          <w:sz w:val="24"/>
          <w:szCs w:val="24"/>
        </w:rPr>
        <w:t xml:space="preserve">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="00895206" w:rsidRPr="00895206">
        <w:rPr>
          <w:rStyle w:val="af4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312272">
        <w:rPr>
          <w:sz w:val="24"/>
          <w:szCs w:val="24"/>
          <w:lang w:eastAsia="en-US"/>
        </w:rPr>
        <w:t xml:space="preserve">, </w:t>
      </w:r>
      <w:r w:rsidRPr="00312272">
        <w:rPr>
          <w:sz w:val="24"/>
          <w:szCs w:val="24"/>
        </w:rPr>
        <w:t xml:space="preserve">ознакомиться с 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>
        <w:rPr>
          <w:sz w:val="24"/>
          <w:szCs w:val="24"/>
        </w:rPr>
        <w:t>81367) 72-138</w:t>
      </w:r>
      <w:r w:rsidRPr="00312272">
        <w:rPr>
          <w:sz w:val="24"/>
          <w:szCs w:val="24"/>
        </w:rPr>
        <w:t>.</w:t>
      </w:r>
    </w:p>
    <w:p w:rsidR="003D6B5A" w:rsidRDefault="003D6B5A" w:rsidP="003D6B5A">
      <w:pPr>
        <w:ind w:right="-1"/>
        <w:rPr>
          <w:sz w:val="22"/>
          <w:szCs w:val="22"/>
        </w:rPr>
        <w:sectPr w:rsidR="003D6B5A" w:rsidSect="007A282E">
          <w:headerReference w:type="default" r:id="rId12"/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3D6B5A" w:rsidRDefault="003D6B5A" w:rsidP="003D6B5A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3D6B5A" w:rsidRPr="0084085D" w:rsidRDefault="003D6B5A" w:rsidP="003D6B5A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3D6B5A" w:rsidRPr="00B3323A" w:rsidRDefault="003D6B5A" w:rsidP="003D6B5A">
      <w:pPr>
        <w:jc w:val="right"/>
        <w:rPr>
          <w:color w:val="000000"/>
          <w:sz w:val="10"/>
          <w:szCs w:val="10"/>
        </w:rPr>
      </w:pPr>
    </w:p>
    <w:p w:rsidR="003D6B5A" w:rsidRPr="0084085D" w:rsidRDefault="003D6B5A" w:rsidP="003D6B5A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3D6B5A" w:rsidRDefault="003D6B5A" w:rsidP="003D6B5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3D6B5A" w:rsidRPr="00A171E5" w:rsidRDefault="003D6B5A" w:rsidP="003D6B5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3D6B5A" w:rsidRPr="00CA08AA" w:rsidRDefault="003D6B5A" w:rsidP="003D6B5A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3D6B5A" w:rsidRDefault="003D6B5A" w:rsidP="003D6B5A">
      <w:pPr>
        <w:pStyle w:val="a6"/>
        <w:spacing w:line="288" w:lineRule="auto"/>
        <w:ind w:firstLine="720"/>
      </w:pPr>
    </w:p>
    <w:p w:rsidR="003D6B5A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895206">
        <w:rPr>
          <w:rStyle w:val="af4"/>
          <w:bCs/>
          <w:color w:val="auto"/>
          <w:sz w:val="24"/>
          <w:szCs w:val="24"/>
          <w:u w:val="none"/>
        </w:rPr>
        <w:t>https://www.rts-tender.ru/,</w:t>
      </w:r>
      <w:r w:rsidRPr="00895206">
        <w:rPr>
          <w:rStyle w:val="af4"/>
          <w:bCs/>
          <w:sz w:val="24"/>
          <w:szCs w:val="24"/>
          <w:u w:val="none"/>
        </w:rPr>
        <w:t xml:space="preserve">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 – земельный участок с кадастровым номером 47:13:1203010:410, расположенный по адресу: Российская Федерация, Ленинградская область, Тихвинский муниципальный район, город Тихвин, улица Автомобилистов, земельный участок 10, начальная цена 61 783,02</w:t>
      </w:r>
      <w:r w:rsidRPr="004A76BB">
        <w:rPr>
          <w:sz w:val="24"/>
          <w:szCs w:val="24"/>
        </w:rPr>
        <w:t xml:space="preserve"> </w:t>
      </w:r>
      <w:r>
        <w:rPr>
          <w:sz w:val="24"/>
          <w:szCs w:val="24"/>
        </w:rPr>
        <w:t>руб., сумма задатка 12 356,60</w:t>
      </w:r>
      <w:r w:rsidRPr="004A76BB">
        <w:rPr>
          <w:sz w:val="24"/>
          <w:szCs w:val="24"/>
        </w:rPr>
        <w:t xml:space="preserve"> 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 xml:space="preserve">О проведении аукциона на право заключения договора аренды земельного участка с кадастровым номером </w:t>
      </w:r>
      <w:r w:rsidRPr="004B7F03">
        <w:rPr>
          <w:sz w:val="24"/>
          <w:szCs w:val="24"/>
        </w:rPr>
        <w:t>47:13:1203010:410</w:t>
      </w:r>
      <w:r w:rsidRPr="004B312C">
        <w:rPr>
          <w:sz w:val="24"/>
          <w:szCs w:val="24"/>
        </w:rPr>
        <w:t xml:space="preserve">, расположенного по адресу: </w:t>
      </w:r>
      <w:r w:rsidRPr="004B7F03">
        <w:rPr>
          <w:sz w:val="24"/>
          <w:szCs w:val="24"/>
        </w:rPr>
        <w:t>Российская Федерация, Ленинградская область, Тихвинский муниципальный район, город Тихвин, улица Автомобилистов, земельный участок 10</w:t>
      </w:r>
      <w:r>
        <w:rPr>
          <w:sz w:val="24"/>
          <w:szCs w:val="24"/>
        </w:rPr>
        <w:t>, в электронной форме</w:t>
      </w:r>
      <w:r w:rsidRPr="004A76BB">
        <w:rPr>
          <w:sz w:val="24"/>
          <w:szCs w:val="24"/>
        </w:rPr>
        <w:t>»</w:t>
      </w:r>
    </w:p>
    <w:p w:rsidR="003D6B5A" w:rsidRDefault="003D6B5A" w:rsidP="003D6B5A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3D6B5A" w:rsidRPr="00162C8F" w:rsidRDefault="003D6B5A" w:rsidP="003D6B5A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3D6B5A" w:rsidRPr="004A76BB" w:rsidRDefault="003D6B5A" w:rsidP="003D6B5A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895206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3D6B5A" w:rsidRPr="009F6850" w:rsidRDefault="003D6B5A" w:rsidP="003D6B5A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7. В соответствии</w:t>
      </w:r>
      <w:r w:rsidR="00895206">
        <w:rPr>
          <w:sz w:val="24"/>
          <w:szCs w:val="24"/>
        </w:rPr>
        <w:t xml:space="preserve"> с Федеральным законом от 27 июля 2006 года</w:t>
      </w:r>
      <w:r w:rsidRPr="004A76BB">
        <w:rPr>
          <w:sz w:val="24"/>
          <w:szCs w:val="24"/>
        </w:rPr>
        <w:t xml:space="preserve"> № 152-ФЗ «О персональных данных» даю свое согласие продавцу на обработку следующих персональных данных с использованием и без использо</w:t>
      </w:r>
      <w:r w:rsidR="00895206">
        <w:rPr>
          <w:sz w:val="24"/>
          <w:szCs w:val="24"/>
        </w:rPr>
        <w:t>вания средств автоматизации:</w:t>
      </w: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4A76BB">
        <w:rPr>
          <w:sz w:val="24"/>
          <w:szCs w:val="24"/>
        </w:rPr>
        <w:lastRenderedPageBreak/>
        <w:t>(обновление, изменение), использования, передачи, обезличива</w:t>
      </w:r>
      <w:r w:rsidR="00895206">
        <w:rPr>
          <w:sz w:val="24"/>
          <w:szCs w:val="24"/>
        </w:rPr>
        <w:t>ния, блокирования, уничтожения.</w:t>
      </w: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</w:t>
      </w:r>
      <w:r w:rsidR="00895206">
        <w:rPr>
          <w:sz w:val="24"/>
          <w:szCs w:val="24"/>
        </w:rPr>
        <w:t>аукциона письменного заявления.</w:t>
      </w: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Подтверждаю, что ознакомлен (а) с положениями Федерального закона от 27.07.2006 № 152-ФЗ «О персональных данных», права и обязанности в области защиты персо</w:t>
      </w:r>
      <w:r w:rsidR="00895206">
        <w:rPr>
          <w:sz w:val="24"/>
          <w:szCs w:val="24"/>
        </w:rPr>
        <w:t>нальных данных мне разъяснены.</w:t>
      </w:r>
    </w:p>
    <w:p w:rsidR="003D6B5A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:rsidR="003D6B5A" w:rsidRDefault="003D6B5A" w:rsidP="003D6B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D6B5A" w:rsidRDefault="003D6B5A" w:rsidP="003D6B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D6B5A" w:rsidRDefault="003D6B5A" w:rsidP="003D6B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D6B5A" w:rsidRDefault="003D6B5A" w:rsidP="003D6B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D6B5A" w:rsidRPr="004A76BB" w:rsidRDefault="003D6B5A" w:rsidP="003D6B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3D6B5A" w:rsidRPr="00895206" w:rsidRDefault="003D6B5A" w:rsidP="003D6B5A">
      <w:pPr>
        <w:ind w:firstLine="709"/>
        <w:jc w:val="center"/>
        <w:rPr>
          <w:sz w:val="18"/>
        </w:rPr>
      </w:pPr>
      <w:r w:rsidRPr="00895206">
        <w:rPr>
          <w:sz w:val="18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895206" w:rsidRDefault="00895206" w:rsidP="003D6B5A">
      <w:pPr>
        <w:ind w:firstLine="709"/>
        <w:rPr>
          <w:sz w:val="24"/>
          <w:szCs w:val="24"/>
        </w:rPr>
      </w:pPr>
    </w:p>
    <w:p w:rsidR="003D6B5A" w:rsidRPr="004A76BB" w:rsidRDefault="003D6B5A" w:rsidP="003D6B5A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3D6B5A" w:rsidRPr="004A76BB" w:rsidRDefault="003D6B5A" w:rsidP="003D6B5A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3D6B5A" w:rsidRPr="004A76BB" w:rsidRDefault="003D6B5A" w:rsidP="003D6B5A">
      <w:pPr>
        <w:rPr>
          <w:sz w:val="24"/>
          <w:szCs w:val="24"/>
        </w:rPr>
      </w:pPr>
    </w:p>
    <w:p w:rsidR="003D6B5A" w:rsidRPr="004A76BB" w:rsidRDefault="003D6B5A" w:rsidP="003D6B5A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3D6B5A" w:rsidRPr="00CA08AA" w:rsidRDefault="003D6B5A" w:rsidP="003D6B5A">
      <w:pPr>
        <w:ind w:firstLine="720"/>
        <w:rPr>
          <w:sz w:val="24"/>
          <w:szCs w:val="24"/>
        </w:rPr>
      </w:pPr>
    </w:p>
    <w:p w:rsidR="003D6B5A" w:rsidRDefault="003D6B5A" w:rsidP="003D6B5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3D6B5A" w:rsidRDefault="003D6B5A" w:rsidP="003D6B5A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2</w:t>
      </w:r>
    </w:p>
    <w:p w:rsidR="003D6B5A" w:rsidRPr="0084085D" w:rsidRDefault="003D6B5A" w:rsidP="003D6B5A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3D6B5A" w:rsidRPr="0084085D" w:rsidRDefault="003D6B5A" w:rsidP="003D6B5A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3D6B5A" w:rsidRPr="0084085D" w:rsidRDefault="003D6B5A" w:rsidP="003D6B5A">
      <w:pPr>
        <w:ind w:right="-1"/>
        <w:jc w:val="center"/>
        <w:rPr>
          <w:rFonts w:eastAsia="Calibri"/>
          <w:b/>
          <w:sz w:val="22"/>
          <w:szCs w:val="22"/>
        </w:rPr>
      </w:pPr>
    </w:p>
    <w:p w:rsidR="003D6B5A" w:rsidRPr="001800DF" w:rsidRDefault="003D6B5A" w:rsidP="003D6B5A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3D6B5A" w:rsidRPr="001800DF" w:rsidRDefault="003D6B5A" w:rsidP="003D6B5A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3D6B5A" w:rsidRPr="0084085D" w:rsidRDefault="003D6B5A" w:rsidP="003D6B5A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3D6B5A" w:rsidRPr="0084085D" w:rsidTr="003D6B5A">
        <w:tc>
          <w:tcPr>
            <w:tcW w:w="2481" w:type="pct"/>
          </w:tcPr>
          <w:p w:rsidR="003D6B5A" w:rsidRPr="0084085D" w:rsidRDefault="003D6B5A" w:rsidP="003D6B5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3D6B5A" w:rsidRPr="0084085D" w:rsidRDefault="003D6B5A" w:rsidP="003D6B5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3D6B5A" w:rsidRPr="0084085D" w:rsidRDefault="003D6B5A" w:rsidP="003D6B5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3D6B5A" w:rsidRPr="0084085D" w:rsidRDefault="003D6B5A" w:rsidP="003D6B5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 w:rsidR="005969B6">
              <w:rPr>
                <w:b/>
                <w:sz w:val="22"/>
                <w:szCs w:val="22"/>
              </w:rPr>
              <w:t xml:space="preserve">«______» _________________ </w:t>
            </w:r>
            <w:r>
              <w:rPr>
                <w:b/>
                <w:sz w:val="22"/>
                <w:szCs w:val="22"/>
              </w:rPr>
              <w:t>2023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3D6B5A" w:rsidRPr="0084085D" w:rsidRDefault="003D6B5A" w:rsidP="003D6B5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3D6B5A" w:rsidRPr="0084085D" w:rsidRDefault="003D6B5A" w:rsidP="003D6B5A">
      <w:pPr>
        <w:ind w:right="-1"/>
        <w:rPr>
          <w:b/>
          <w:sz w:val="22"/>
          <w:szCs w:val="22"/>
        </w:rPr>
      </w:pPr>
    </w:p>
    <w:p w:rsidR="003D6B5A" w:rsidRPr="007E37CB" w:rsidRDefault="005969B6" w:rsidP="003D6B5A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3D6B5A" w:rsidRPr="007E37CB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="003D6B5A" w:rsidRPr="0084085D">
        <w:rPr>
          <w:sz w:val="22"/>
          <w:szCs w:val="22"/>
        </w:rPr>
        <w:t xml:space="preserve">в лице </w:t>
      </w:r>
      <w:r w:rsidR="003D6B5A" w:rsidRPr="0084085D">
        <w:rPr>
          <w:sz w:val="22"/>
          <w:szCs w:val="22"/>
          <w:u w:val="single"/>
        </w:rPr>
        <w:t>______________________</w:t>
      </w:r>
      <w:r w:rsidR="003D6B5A" w:rsidRPr="0084085D">
        <w:rPr>
          <w:sz w:val="22"/>
          <w:szCs w:val="22"/>
        </w:rPr>
        <w:t>,</w:t>
      </w:r>
      <w:r w:rsidR="003D6B5A">
        <w:rPr>
          <w:sz w:val="22"/>
          <w:szCs w:val="22"/>
        </w:rPr>
        <w:t xml:space="preserve"> действующей(го) на </w:t>
      </w:r>
      <w:r w:rsidR="003D6B5A" w:rsidRPr="0084085D">
        <w:rPr>
          <w:sz w:val="22"/>
          <w:szCs w:val="22"/>
        </w:rPr>
        <w:t>основании</w:t>
      </w:r>
      <w:r w:rsidR="003D6B5A" w:rsidRPr="007E37CB">
        <w:rPr>
          <w:sz w:val="22"/>
          <w:szCs w:val="22"/>
          <w:u w:val="single"/>
        </w:rPr>
        <w:t>_</w:t>
      </w:r>
      <w:r w:rsidR="003D6B5A" w:rsidRPr="0084085D">
        <w:rPr>
          <w:sz w:val="22"/>
          <w:szCs w:val="22"/>
          <w:u w:val="single"/>
        </w:rPr>
        <w:t>___</w:t>
      </w:r>
      <w:r w:rsidR="003D6B5A" w:rsidRPr="007E37CB">
        <w:rPr>
          <w:sz w:val="22"/>
          <w:szCs w:val="22"/>
          <w:u w:val="single"/>
        </w:rPr>
        <w:t>____________________________</w:t>
      </w:r>
      <w:r w:rsidR="00895206">
        <w:rPr>
          <w:sz w:val="22"/>
          <w:szCs w:val="22"/>
        </w:rPr>
        <w:t xml:space="preserve">, </w:t>
      </w:r>
      <w:r w:rsidR="003D6B5A"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3D6B5A" w:rsidRPr="00CA08AA" w:rsidRDefault="003D6B5A" w:rsidP="003D6B5A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:rsidR="003D6B5A" w:rsidRPr="00CA08AA" w:rsidRDefault="003D6B5A" w:rsidP="003D6B5A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3D6B5A" w:rsidRPr="00CA08AA" w:rsidRDefault="003D6B5A" w:rsidP="003D6B5A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 w:rsidRPr="00CA08AA">
        <w:rPr>
          <w:i/>
          <w:sz w:val="22"/>
          <w:szCs w:val="22"/>
        </w:rPr>
        <w:t xml:space="preserve"> (наименование, ОГР</w:t>
      </w:r>
      <w:r w:rsidR="00895206">
        <w:rPr>
          <w:i/>
          <w:sz w:val="22"/>
          <w:szCs w:val="22"/>
        </w:rPr>
        <w:t xml:space="preserve">Н, ИНН, </w:t>
      </w:r>
      <w:r w:rsidRPr="00CA08AA">
        <w:rPr>
          <w:i/>
          <w:sz w:val="22"/>
          <w:szCs w:val="22"/>
        </w:rPr>
        <w:t xml:space="preserve">адрес (место нахождения) в лице _________, действующего на основании __________), 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3D6B5A" w:rsidRPr="0084085D" w:rsidRDefault="003D6B5A" w:rsidP="003D6B5A">
      <w:pPr>
        <w:ind w:firstLine="680"/>
        <w:rPr>
          <w:b/>
          <w:i/>
          <w:sz w:val="24"/>
          <w:szCs w:val="24"/>
        </w:rPr>
      </w:pPr>
    </w:p>
    <w:p w:rsidR="003D6B5A" w:rsidRPr="001800DF" w:rsidRDefault="003D6B5A" w:rsidP="003D6B5A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3D6B5A" w:rsidRPr="0084085D" w:rsidRDefault="003D6B5A" w:rsidP="003D6B5A">
      <w:pPr>
        <w:ind w:right="-1"/>
        <w:jc w:val="center"/>
        <w:rPr>
          <w:b/>
          <w:i/>
          <w:sz w:val="24"/>
          <w:szCs w:val="24"/>
        </w:rPr>
      </w:pPr>
    </w:p>
    <w:p w:rsidR="003D6B5A" w:rsidRPr="00C676D4" w:rsidRDefault="003D6B5A" w:rsidP="003D6B5A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3D6B5A" w:rsidRPr="00C676D4" w:rsidRDefault="003D6B5A" w:rsidP="003D6B5A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3D6B5A" w:rsidRPr="00C676D4" w:rsidRDefault="003D6B5A" w:rsidP="003D6B5A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47:13:1203010:410</w:t>
      </w:r>
      <w:r w:rsidRPr="0084085D">
        <w:rPr>
          <w:color w:val="000000"/>
          <w:sz w:val="22"/>
          <w:szCs w:val="22"/>
        </w:rPr>
        <w:t>;</w:t>
      </w:r>
    </w:p>
    <w:p w:rsidR="003D6B5A" w:rsidRPr="00C676D4" w:rsidRDefault="003D6B5A" w:rsidP="003D6B5A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2708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3D6B5A" w:rsidRPr="001E3409" w:rsidRDefault="003D6B5A" w:rsidP="003D6B5A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3D6B5A" w:rsidRPr="00C676D4" w:rsidRDefault="003D6B5A" w:rsidP="003D6B5A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 xml:space="preserve">: </w:t>
      </w:r>
      <w:r w:rsidRPr="004B7F03">
        <w:rPr>
          <w:b/>
          <w:bCs/>
          <w:sz w:val="22"/>
          <w:szCs w:val="22"/>
        </w:rPr>
        <w:t>Российская Федерация, Ленинградская область, Тихвинский муниципальный район, город Тихвин, улица Автомобилистов, земельный участок 10</w:t>
      </w:r>
      <w:r w:rsidRPr="0084085D">
        <w:rPr>
          <w:bCs/>
          <w:sz w:val="22"/>
          <w:szCs w:val="22"/>
        </w:rPr>
        <w:t>;</w:t>
      </w:r>
    </w:p>
    <w:p w:rsidR="003D6B5A" w:rsidRPr="0084085D" w:rsidRDefault="003D6B5A" w:rsidP="003D6B5A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склады</w:t>
      </w:r>
      <w:r w:rsidRPr="00CA08AA"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:rsidR="003D6B5A" w:rsidRPr="0084085D" w:rsidRDefault="003D6B5A" w:rsidP="003D6B5A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3D6B5A" w:rsidRPr="00C676D4" w:rsidRDefault="003D6B5A" w:rsidP="003D6B5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3D6B5A" w:rsidRPr="00C676D4" w:rsidRDefault="003D6B5A" w:rsidP="003D6B5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:rsidR="003D6B5A" w:rsidRPr="00C676D4" w:rsidRDefault="003D6B5A" w:rsidP="003D6B5A">
      <w:pPr>
        <w:ind w:right="-1"/>
        <w:jc w:val="center"/>
        <w:rPr>
          <w:b/>
          <w:sz w:val="22"/>
          <w:szCs w:val="22"/>
        </w:rPr>
      </w:pPr>
    </w:p>
    <w:p w:rsidR="003D6B5A" w:rsidRPr="001800DF" w:rsidRDefault="003D6B5A" w:rsidP="003D6B5A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3D6B5A" w:rsidRPr="0084085D" w:rsidRDefault="003D6B5A" w:rsidP="003D6B5A">
      <w:pPr>
        <w:ind w:right="-1"/>
        <w:jc w:val="center"/>
        <w:rPr>
          <w:b/>
          <w:i/>
          <w:sz w:val="24"/>
          <w:szCs w:val="24"/>
        </w:rPr>
      </w:pPr>
    </w:p>
    <w:p w:rsidR="003D6B5A" w:rsidRDefault="003D6B5A" w:rsidP="003D6B5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58</w:t>
      </w:r>
      <w:r w:rsidRPr="00006676">
        <w:rPr>
          <w:sz w:val="22"/>
          <w:szCs w:val="22"/>
        </w:rPr>
        <w:t xml:space="preserve"> месяцев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f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f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3D6B5A" w:rsidRDefault="003D6B5A" w:rsidP="003D6B5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D6B5A" w:rsidRDefault="003D6B5A" w:rsidP="003D6B5A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3D6B5A" w:rsidRPr="0084085D" w:rsidRDefault="003D6B5A" w:rsidP="003D6B5A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3D6B5A" w:rsidRPr="0084085D" w:rsidRDefault="003D6B5A" w:rsidP="003D6B5A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3D6B5A" w:rsidRPr="0084085D" w:rsidRDefault="003D6B5A" w:rsidP="003D6B5A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3D6B5A" w:rsidRPr="00025382" w:rsidRDefault="003D6B5A" w:rsidP="003D6B5A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3D6B5A" w:rsidRPr="00C676D4" w:rsidRDefault="003D6B5A" w:rsidP="003D6B5A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3D6B5A" w:rsidRPr="00C676D4" w:rsidRDefault="003D6B5A" w:rsidP="003D6B5A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3D6B5A" w:rsidRPr="00C676D4" w:rsidRDefault="003D6B5A" w:rsidP="003D6B5A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3D6B5A" w:rsidRPr="00C676D4" w:rsidRDefault="003D6B5A" w:rsidP="003D6B5A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3D6B5A" w:rsidRPr="00C676D4" w:rsidRDefault="003D6B5A" w:rsidP="003D6B5A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895206" w:rsidRDefault="003D6B5A" w:rsidP="00895206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3D6B5A" w:rsidRPr="00895206" w:rsidRDefault="003D6B5A" w:rsidP="00895206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sz w:val="22"/>
          <w:szCs w:val="22"/>
        </w:rPr>
        <w:t xml:space="preserve">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3D6B5A" w:rsidRPr="0084085D" w:rsidRDefault="003D6B5A" w:rsidP="003D6B5A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3D6B5A" w:rsidRPr="001800DF" w:rsidRDefault="003D6B5A" w:rsidP="003D6B5A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3D6B5A" w:rsidRPr="0084085D" w:rsidRDefault="003D6B5A" w:rsidP="003D6B5A">
      <w:pPr>
        <w:ind w:right="-82"/>
        <w:rPr>
          <w:rFonts w:eastAsia="Calibri"/>
          <w:b/>
          <w:bCs/>
          <w:sz w:val="24"/>
          <w:szCs w:val="24"/>
        </w:rPr>
      </w:pPr>
    </w:p>
    <w:p w:rsidR="003D6B5A" w:rsidRPr="0084085D" w:rsidRDefault="003D6B5A" w:rsidP="003D6B5A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3D6B5A" w:rsidRPr="0084085D" w:rsidRDefault="003D6B5A" w:rsidP="003D6B5A">
      <w:pPr>
        <w:ind w:right="-82" w:firstLine="720"/>
        <w:rPr>
          <w:rFonts w:eastAsia="Calibri"/>
          <w:b/>
          <w:sz w:val="22"/>
          <w:szCs w:val="22"/>
        </w:rPr>
      </w:pPr>
    </w:p>
    <w:p w:rsidR="003D6B5A" w:rsidRPr="0084085D" w:rsidRDefault="003D6B5A" w:rsidP="003D6B5A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3D6B5A" w:rsidRPr="0084085D" w:rsidRDefault="003D6B5A" w:rsidP="003D6B5A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3D6B5A" w:rsidRPr="0084085D" w:rsidRDefault="003D6B5A" w:rsidP="003D6B5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3D6B5A" w:rsidRPr="0084085D" w:rsidRDefault="003D6B5A" w:rsidP="003D6B5A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3D6B5A" w:rsidRPr="0084085D" w:rsidRDefault="003D6B5A" w:rsidP="003D6B5A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3D6B5A" w:rsidRPr="0084085D" w:rsidRDefault="003D6B5A" w:rsidP="003D6B5A">
      <w:pPr>
        <w:ind w:right="-82" w:firstLine="720"/>
        <w:rPr>
          <w:rFonts w:eastAsia="Calibri"/>
          <w:b/>
          <w:sz w:val="22"/>
          <w:szCs w:val="22"/>
        </w:rPr>
      </w:pPr>
    </w:p>
    <w:p w:rsidR="003D6B5A" w:rsidRPr="0084085D" w:rsidRDefault="003D6B5A" w:rsidP="003D6B5A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3D6B5A" w:rsidRPr="0084085D" w:rsidRDefault="003D6B5A" w:rsidP="003D6B5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3D6B5A" w:rsidRPr="0084085D" w:rsidRDefault="003D6B5A" w:rsidP="003D6B5A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3D6B5A" w:rsidRPr="00FE38F2" w:rsidRDefault="003D6B5A" w:rsidP="003D6B5A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3D6B5A" w:rsidRPr="0084085D" w:rsidRDefault="003D6B5A" w:rsidP="003D6B5A">
      <w:pPr>
        <w:ind w:right="-82" w:firstLine="680"/>
        <w:jc w:val="center"/>
        <w:rPr>
          <w:rFonts w:eastAsia="Calibri"/>
          <w:sz w:val="24"/>
          <w:szCs w:val="24"/>
        </w:rPr>
      </w:pPr>
    </w:p>
    <w:p w:rsidR="003D6B5A" w:rsidRPr="0084085D" w:rsidRDefault="003D6B5A" w:rsidP="003D6B5A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3D6B5A" w:rsidRPr="0084085D" w:rsidRDefault="003D6B5A" w:rsidP="003D6B5A">
      <w:pPr>
        <w:ind w:right="-82" w:firstLine="720"/>
        <w:rPr>
          <w:rFonts w:eastAsia="Calibri"/>
          <w:sz w:val="22"/>
          <w:szCs w:val="22"/>
        </w:rPr>
      </w:pPr>
    </w:p>
    <w:p w:rsidR="003D6B5A" w:rsidRPr="0084085D" w:rsidRDefault="003D6B5A" w:rsidP="003D6B5A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3D6B5A" w:rsidRPr="00CA08AA" w:rsidRDefault="003D6B5A" w:rsidP="003D6B5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4.2.2. </w:t>
      </w:r>
      <w:r w:rsidRPr="00CA08AA">
        <w:rPr>
          <w:sz w:val="22"/>
          <w:szCs w:val="22"/>
        </w:rPr>
        <w:t>Строительство зданий, сооружений проводить в соответствии с разрешением на строительство.</w:t>
      </w:r>
    </w:p>
    <w:p w:rsidR="003D6B5A" w:rsidRPr="0084085D" w:rsidRDefault="003D6B5A" w:rsidP="003D6B5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3D6B5A" w:rsidRPr="0084085D" w:rsidRDefault="003D6B5A" w:rsidP="003D6B5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3D6B5A" w:rsidRPr="0084085D" w:rsidRDefault="003D6B5A" w:rsidP="003D6B5A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3D6B5A" w:rsidRPr="00FC3820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3D6B5A" w:rsidRPr="0084085D" w:rsidRDefault="003D6B5A" w:rsidP="003D6B5A">
      <w:pPr>
        <w:ind w:right="-82"/>
        <w:rPr>
          <w:rFonts w:eastAsia="Calibri"/>
          <w:b/>
          <w:bCs/>
          <w:sz w:val="24"/>
          <w:szCs w:val="24"/>
        </w:rPr>
      </w:pPr>
    </w:p>
    <w:p w:rsidR="003D6B5A" w:rsidRPr="00FE38F2" w:rsidRDefault="003D6B5A" w:rsidP="003D6B5A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3D6B5A" w:rsidRPr="0084085D" w:rsidRDefault="003D6B5A" w:rsidP="003D6B5A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3D6B5A" w:rsidRPr="0084085D" w:rsidRDefault="003D6B5A" w:rsidP="003D6B5A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3D6B5A" w:rsidRPr="0084085D" w:rsidRDefault="003D6B5A" w:rsidP="003D6B5A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3D6B5A" w:rsidRPr="0084085D" w:rsidRDefault="003D6B5A" w:rsidP="003D6B5A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3D6B5A" w:rsidRDefault="003D6B5A" w:rsidP="007A282E">
      <w:pPr>
        <w:rPr>
          <w:b/>
          <w:sz w:val="22"/>
          <w:szCs w:val="22"/>
        </w:rPr>
      </w:pPr>
    </w:p>
    <w:p w:rsidR="003D6B5A" w:rsidRPr="00FE38F2" w:rsidRDefault="003D6B5A" w:rsidP="003D6B5A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3D6B5A" w:rsidRPr="0084085D" w:rsidRDefault="003D6B5A" w:rsidP="003D6B5A">
      <w:pPr>
        <w:rPr>
          <w:sz w:val="24"/>
          <w:szCs w:val="24"/>
        </w:rPr>
      </w:pPr>
    </w:p>
    <w:p w:rsidR="003D6B5A" w:rsidRPr="00FE38F2" w:rsidRDefault="003D6B5A" w:rsidP="003D6B5A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3D6B5A" w:rsidRPr="00FE38F2" w:rsidRDefault="003D6B5A" w:rsidP="003D6B5A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3D6B5A" w:rsidRDefault="003D6B5A" w:rsidP="003D6B5A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3D6B5A" w:rsidRPr="00FE38F2" w:rsidRDefault="003D6B5A" w:rsidP="003D6B5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:rsidR="003D6B5A" w:rsidRPr="00FE38F2" w:rsidRDefault="003D6B5A" w:rsidP="003D6B5A">
      <w:pPr>
        <w:ind w:firstLine="720"/>
        <w:rPr>
          <w:sz w:val="22"/>
          <w:szCs w:val="22"/>
        </w:rPr>
      </w:pPr>
      <w:bookmarkStart w:id="11" w:name="Par8"/>
      <w:bookmarkEnd w:id="1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3D6B5A" w:rsidRPr="00FC3820" w:rsidRDefault="003D6B5A" w:rsidP="003D6B5A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1) в случае н</w:t>
      </w:r>
      <w:r>
        <w:rPr>
          <w:sz w:val="22"/>
          <w:szCs w:val="22"/>
        </w:rPr>
        <w:t>еоднократного (два и более раз)</w:t>
      </w:r>
      <w:r w:rsidRPr="00FC3820">
        <w:rPr>
          <w:sz w:val="22"/>
          <w:szCs w:val="22"/>
        </w:rPr>
        <w:t xml:space="preserve"> нарушения АРЕНДАТОРОМ </w:t>
      </w:r>
      <w:r w:rsidR="007A282E" w:rsidRPr="00FC3820">
        <w:rPr>
          <w:sz w:val="22"/>
          <w:szCs w:val="22"/>
        </w:rPr>
        <w:t>одной</w:t>
      </w:r>
      <w:r w:rsidRPr="00FC3820">
        <w:rPr>
          <w:sz w:val="22"/>
          <w:szCs w:val="22"/>
        </w:rPr>
        <w:t xml:space="preserve"> из обязанностей, предусмотренных пп. 4.2.1 - 4.2.14 настоящего Договора;</w:t>
      </w:r>
    </w:p>
    <w:p w:rsidR="003D6B5A" w:rsidRPr="00FC3820" w:rsidRDefault="003D6B5A" w:rsidP="003D6B5A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3D6B5A" w:rsidRPr="00FC3820" w:rsidRDefault="003D6B5A" w:rsidP="003D6B5A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3D6B5A" w:rsidRDefault="003D6B5A" w:rsidP="003D6B5A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3D6B5A" w:rsidRPr="00FE38F2" w:rsidRDefault="003D6B5A" w:rsidP="003D6B5A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3D6B5A" w:rsidRDefault="003D6B5A" w:rsidP="003D6B5A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3D6B5A" w:rsidRPr="00FE38F2" w:rsidRDefault="003D6B5A" w:rsidP="003D6B5A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3D6B5A" w:rsidRPr="0084085D" w:rsidRDefault="003D6B5A" w:rsidP="003D6B5A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3D6B5A" w:rsidRPr="00FE38F2" w:rsidRDefault="003D6B5A" w:rsidP="003D6B5A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3D6B5A" w:rsidRPr="00FE38F2" w:rsidRDefault="003D6B5A" w:rsidP="003D6B5A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3D6B5A" w:rsidRPr="00FE38F2" w:rsidRDefault="003D6B5A" w:rsidP="003D6B5A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3D6B5A" w:rsidRPr="00FE38F2" w:rsidRDefault="003D6B5A" w:rsidP="003D6B5A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3D6B5A" w:rsidRPr="00FE38F2" w:rsidRDefault="003D6B5A" w:rsidP="003D6B5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3D6B5A" w:rsidRPr="0084085D" w:rsidRDefault="003D6B5A" w:rsidP="003D6B5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D6B5A" w:rsidRPr="00FE38F2" w:rsidRDefault="003D6B5A" w:rsidP="003D6B5A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3D6B5A" w:rsidRPr="00FE38F2" w:rsidTr="003D6B5A">
        <w:trPr>
          <w:trHeight w:val="1442"/>
        </w:trPr>
        <w:tc>
          <w:tcPr>
            <w:tcW w:w="2500" w:type="pct"/>
          </w:tcPr>
          <w:p w:rsidR="003D6B5A" w:rsidRPr="00FE38F2" w:rsidRDefault="003D6B5A" w:rsidP="003D6B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D6B5A" w:rsidRPr="00FE38F2" w:rsidRDefault="003D6B5A" w:rsidP="003D6B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3D6B5A" w:rsidRPr="00FE38F2" w:rsidRDefault="003D6B5A" w:rsidP="003D6B5A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3D6B5A" w:rsidRPr="00FE38F2" w:rsidRDefault="003D6B5A" w:rsidP="003D6B5A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3D6B5A" w:rsidRPr="00FE38F2" w:rsidRDefault="003D6B5A" w:rsidP="003D6B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3D6B5A" w:rsidRPr="00FE38F2" w:rsidRDefault="003D6B5A" w:rsidP="003D6B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3D6B5A" w:rsidRPr="00FE38F2" w:rsidRDefault="003D6B5A" w:rsidP="003D6B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D6B5A" w:rsidRPr="00FE38F2" w:rsidRDefault="003D6B5A" w:rsidP="003D6B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3D6B5A" w:rsidRPr="003D6B5A" w:rsidRDefault="003D6B5A" w:rsidP="003D6B5A">
      <w:pPr>
        <w:ind w:right="-1"/>
        <w:rPr>
          <w:sz w:val="22"/>
          <w:szCs w:val="22"/>
        </w:rPr>
      </w:pPr>
    </w:p>
    <w:sectPr w:rsidR="003D6B5A" w:rsidRPr="003D6B5A" w:rsidSect="00D15D75">
      <w:pgSz w:w="11907" w:h="16840"/>
      <w:pgMar w:top="851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A0" w:rsidRDefault="001611A0" w:rsidP="00895206">
      <w:r>
        <w:separator/>
      </w:r>
    </w:p>
  </w:endnote>
  <w:endnote w:type="continuationSeparator" w:id="0">
    <w:p w:rsidR="001611A0" w:rsidRDefault="001611A0" w:rsidP="0089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A0" w:rsidRDefault="001611A0" w:rsidP="00895206">
      <w:r>
        <w:separator/>
      </w:r>
    </w:p>
  </w:footnote>
  <w:footnote w:type="continuationSeparator" w:id="0">
    <w:p w:rsidR="001611A0" w:rsidRDefault="001611A0" w:rsidP="0089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2E" w:rsidRPr="003D11B2" w:rsidRDefault="007A282E">
    <w:pPr>
      <w:pStyle w:val="ad"/>
      <w:jc w:val="center"/>
    </w:pPr>
    <w:r w:rsidRPr="003D11B2">
      <w:fldChar w:fldCharType="begin"/>
    </w:r>
    <w:r w:rsidRPr="003D11B2">
      <w:instrText>PAGE   \* MERGEFORMAT</w:instrText>
    </w:r>
    <w:r w:rsidRPr="003D11B2">
      <w:fldChar w:fldCharType="separate"/>
    </w:r>
    <w:r w:rsidR="00F84B5F">
      <w:rPr>
        <w:noProof/>
      </w:rPr>
      <w:t>1</w:t>
    </w:r>
    <w:r w:rsidRPr="003D11B2">
      <w:fldChar w:fldCharType="end"/>
    </w:r>
  </w:p>
  <w:p w:rsidR="007A282E" w:rsidRDefault="007A282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BDC0024"/>
    <w:multiLevelType w:val="hybridMultilevel"/>
    <w:tmpl w:val="2E68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82DCE"/>
    <w:multiLevelType w:val="hybridMultilevel"/>
    <w:tmpl w:val="E7069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50F7"/>
    <w:rsid w:val="000478EB"/>
    <w:rsid w:val="00094806"/>
    <w:rsid w:val="000F1A02"/>
    <w:rsid w:val="00137667"/>
    <w:rsid w:val="001464B2"/>
    <w:rsid w:val="001611A0"/>
    <w:rsid w:val="001A2440"/>
    <w:rsid w:val="001B4F8D"/>
    <w:rsid w:val="001D364E"/>
    <w:rsid w:val="001E3789"/>
    <w:rsid w:val="001F265D"/>
    <w:rsid w:val="002258A4"/>
    <w:rsid w:val="00240FBD"/>
    <w:rsid w:val="00285D0C"/>
    <w:rsid w:val="002A2B11"/>
    <w:rsid w:val="002F22EB"/>
    <w:rsid w:val="002F447C"/>
    <w:rsid w:val="00326996"/>
    <w:rsid w:val="003D11B2"/>
    <w:rsid w:val="003D6B5A"/>
    <w:rsid w:val="00405D7E"/>
    <w:rsid w:val="0043001D"/>
    <w:rsid w:val="004914DD"/>
    <w:rsid w:val="00495FEF"/>
    <w:rsid w:val="00511A2B"/>
    <w:rsid w:val="00554BEC"/>
    <w:rsid w:val="00595F6F"/>
    <w:rsid w:val="005969B6"/>
    <w:rsid w:val="005C0140"/>
    <w:rsid w:val="006415B0"/>
    <w:rsid w:val="006463D8"/>
    <w:rsid w:val="00711921"/>
    <w:rsid w:val="00796BD1"/>
    <w:rsid w:val="007A282E"/>
    <w:rsid w:val="007A7095"/>
    <w:rsid w:val="00895206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15D75"/>
    <w:rsid w:val="00D368DC"/>
    <w:rsid w:val="00D97342"/>
    <w:rsid w:val="00DD77E9"/>
    <w:rsid w:val="00F4320C"/>
    <w:rsid w:val="00F71B7A"/>
    <w:rsid w:val="00F8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4444FE"/>
  <w15:chartTrackingRefBased/>
  <w15:docId w15:val="{41367904-B028-456F-BAFB-A9D42E4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B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3D6B5A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3D6B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D6B5A"/>
    <w:rPr>
      <w:sz w:val="28"/>
    </w:rPr>
  </w:style>
  <w:style w:type="paragraph" w:customStyle="1" w:styleId="Heading">
    <w:name w:val="Heading"/>
    <w:rsid w:val="003D6B5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3D6B5A"/>
  </w:style>
  <w:style w:type="paragraph" w:styleId="af0">
    <w:name w:val="footer"/>
    <w:basedOn w:val="a0"/>
    <w:link w:val="af1"/>
    <w:rsid w:val="003D6B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D6B5A"/>
    <w:rPr>
      <w:sz w:val="28"/>
    </w:rPr>
  </w:style>
  <w:style w:type="paragraph" w:styleId="af2">
    <w:name w:val="List Paragraph"/>
    <w:basedOn w:val="a0"/>
    <w:link w:val="af3"/>
    <w:uiPriority w:val="1"/>
    <w:qFormat/>
    <w:rsid w:val="003D6B5A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3D6B5A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3D6B5A"/>
    <w:rPr>
      <w:color w:val="0563C1"/>
      <w:u w:val="single"/>
    </w:rPr>
  </w:style>
  <w:style w:type="character" w:customStyle="1" w:styleId="fontstyle01">
    <w:name w:val="fontstyle01"/>
    <w:rsid w:val="003D6B5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3D6B5A"/>
    <w:rPr>
      <w:sz w:val="28"/>
    </w:rPr>
  </w:style>
  <w:style w:type="character" w:customStyle="1" w:styleId="a7">
    <w:name w:val="Основной текст Знак"/>
    <w:link w:val="a6"/>
    <w:uiPriority w:val="1"/>
    <w:rsid w:val="003D6B5A"/>
    <w:rPr>
      <w:sz w:val="24"/>
    </w:rPr>
  </w:style>
  <w:style w:type="character" w:customStyle="1" w:styleId="10">
    <w:name w:val="Заголовок №1_"/>
    <w:link w:val="11"/>
    <w:uiPriority w:val="99"/>
    <w:locked/>
    <w:rsid w:val="003D6B5A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3D6B5A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3D6B5A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3D6B5A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3D6B5A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3D6B5A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3D6B5A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3D6B5A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3D6B5A"/>
    <w:rPr>
      <w:i/>
      <w:iCs/>
    </w:rPr>
  </w:style>
  <w:style w:type="paragraph" w:styleId="15">
    <w:name w:val="toc 1"/>
    <w:basedOn w:val="a0"/>
    <w:next w:val="a0"/>
    <w:autoRedefine/>
    <w:uiPriority w:val="39"/>
    <w:rsid w:val="003D6B5A"/>
    <w:pPr>
      <w:spacing w:after="100"/>
    </w:pPr>
  </w:style>
  <w:style w:type="character" w:customStyle="1" w:styleId="a9">
    <w:name w:val="Основной текст с отступом Знак"/>
    <w:link w:val="a8"/>
    <w:rsid w:val="003D6B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9C26-A193-459F-BD8D-F6E24200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7132</Words>
  <Characters>40654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10</cp:revision>
  <cp:lastPrinted>2023-08-22T06:25:00Z</cp:lastPrinted>
  <dcterms:created xsi:type="dcterms:W3CDTF">2023-08-18T11:15:00Z</dcterms:created>
  <dcterms:modified xsi:type="dcterms:W3CDTF">2023-08-24T11:58:00Z</dcterms:modified>
</cp:coreProperties>
</file>