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7AF7" w14:textId="77777777" w:rsidR="009D01F4" w:rsidRPr="00E05CE7" w:rsidRDefault="009D01F4" w:rsidP="00F80247">
      <w:pPr>
        <w:ind w:left="-709" w:right="-625"/>
        <w:jc w:val="center"/>
        <w:rPr>
          <w:sz w:val="10"/>
          <w:szCs w:val="10"/>
        </w:rPr>
      </w:pPr>
    </w:p>
    <w:p w14:paraId="22FC350B" w14:textId="77777777" w:rsidR="009D01F4" w:rsidRPr="00E05CE7" w:rsidRDefault="009D01F4" w:rsidP="00F80247">
      <w:pPr>
        <w:ind w:left="-709" w:right="-625"/>
        <w:jc w:val="center"/>
        <w:rPr>
          <w:b/>
          <w:sz w:val="27"/>
          <w:szCs w:val="27"/>
        </w:rPr>
      </w:pPr>
      <w:r w:rsidRPr="00E05CE7">
        <w:rPr>
          <w:b/>
          <w:sz w:val="27"/>
          <w:szCs w:val="27"/>
        </w:rPr>
        <w:t>ИНФОРМАЦИОННОЕ СООБЩЕНИЕ</w:t>
      </w:r>
    </w:p>
    <w:p w14:paraId="408B9C45" w14:textId="77777777" w:rsidR="009D01F4" w:rsidRPr="00E05CE7" w:rsidRDefault="009D01F4" w:rsidP="00F80247">
      <w:pPr>
        <w:ind w:left="-709" w:firstLine="360"/>
        <w:jc w:val="both"/>
        <w:rPr>
          <w:sz w:val="10"/>
          <w:szCs w:val="10"/>
        </w:rPr>
      </w:pPr>
    </w:p>
    <w:p w14:paraId="46F6E286" w14:textId="77777777" w:rsidR="002C664E" w:rsidRPr="00E05CE7" w:rsidRDefault="009D01F4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>Администрац</w:t>
      </w:r>
      <w:r w:rsidR="007E0C04" w:rsidRPr="00E05CE7">
        <w:rPr>
          <w:sz w:val="27"/>
          <w:szCs w:val="27"/>
        </w:rPr>
        <w:t>ия Тихвинского района сообщает</w:t>
      </w:r>
      <w:r w:rsidR="002C664E" w:rsidRPr="00E05CE7">
        <w:rPr>
          <w:sz w:val="27"/>
          <w:szCs w:val="27"/>
        </w:rPr>
        <w:t>:</w:t>
      </w:r>
      <w:r w:rsidR="007E0C04" w:rsidRPr="00E05CE7">
        <w:rPr>
          <w:sz w:val="27"/>
          <w:szCs w:val="27"/>
        </w:rPr>
        <w:t xml:space="preserve"> </w:t>
      </w:r>
    </w:p>
    <w:p w14:paraId="085D1842" w14:textId="77777777" w:rsidR="002C664E" w:rsidRPr="00E05CE7" w:rsidRDefault="002C664E" w:rsidP="00F80247">
      <w:pPr>
        <w:ind w:left="-709" w:firstLine="720"/>
        <w:jc w:val="both"/>
        <w:rPr>
          <w:sz w:val="10"/>
          <w:szCs w:val="10"/>
        </w:rPr>
      </w:pPr>
    </w:p>
    <w:p w14:paraId="76784CD4" w14:textId="77777777" w:rsidR="002C664E" w:rsidRPr="00E05CE7" w:rsidRDefault="002C664E" w:rsidP="00F80247">
      <w:pPr>
        <w:ind w:left="-709" w:firstLine="720"/>
        <w:jc w:val="both"/>
        <w:rPr>
          <w:b/>
          <w:sz w:val="27"/>
          <w:szCs w:val="27"/>
        </w:rPr>
      </w:pPr>
      <w:r w:rsidRPr="00E05CE7">
        <w:rPr>
          <w:b/>
          <w:sz w:val="27"/>
          <w:szCs w:val="27"/>
        </w:rPr>
        <w:t>1. О проведении аукционов на право заключения договоров аренды:</w:t>
      </w:r>
    </w:p>
    <w:p w14:paraId="00284B58" w14:textId="77777777" w:rsidR="002C664E" w:rsidRPr="00E05CE7" w:rsidRDefault="002C664E" w:rsidP="00F80247">
      <w:pPr>
        <w:ind w:left="-709" w:firstLine="720"/>
        <w:jc w:val="both"/>
        <w:rPr>
          <w:sz w:val="10"/>
          <w:szCs w:val="10"/>
        </w:rPr>
      </w:pPr>
    </w:p>
    <w:p w14:paraId="24DF18DB" w14:textId="77777777" w:rsidR="009D01F4" w:rsidRPr="00E05CE7" w:rsidRDefault="009D01F4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>1.1. Земельного учас</w:t>
      </w:r>
      <w:r w:rsidR="00665470" w:rsidRPr="00E05CE7">
        <w:rPr>
          <w:sz w:val="27"/>
          <w:szCs w:val="27"/>
        </w:rPr>
        <w:t>тка</w:t>
      </w:r>
      <w:r w:rsidR="00DA38E8" w:rsidRPr="00E05CE7">
        <w:rPr>
          <w:sz w:val="27"/>
          <w:szCs w:val="27"/>
        </w:rPr>
        <w:t xml:space="preserve"> с кадастровым номером </w:t>
      </w:r>
      <w:r w:rsidR="000F20EC" w:rsidRPr="00E05CE7">
        <w:rPr>
          <w:sz w:val="27"/>
          <w:szCs w:val="27"/>
        </w:rPr>
        <w:t>47:13:</w:t>
      </w:r>
      <w:r w:rsidR="001C30CF" w:rsidRPr="00E05CE7">
        <w:rPr>
          <w:sz w:val="27"/>
          <w:szCs w:val="27"/>
        </w:rPr>
        <w:t>1203008:181</w:t>
      </w:r>
      <w:r w:rsidR="000F20EC" w:rsidRPr="00E05CE7">
        <w:rPr>
          <w:color w:val="000000"/>
          <w:sz w:val="27"/>
          <w:szCs w:val="27"/>
        </w:rPr>
        <w:t xml:space="preserve">, площадью: </w:t>
      </w:r>
      <w:r w:rsidR="001C30CF" w:rsidRPr="00E05CE7">
        <w:rPr>
          <w:color w:val="000000"/>
          <w:sz w:val="27"/>
          <w:szCs w:val="27"/>
        </w:rPr>
        <w:t>5078</w:t>
      </w:r>
      <w:r w:rsidR="000F20EC" w:rsidRPr="00E05CE7">
        <w:rPr>
          <w:color w:val="000000"/>
          <w:sz w:val="27"/>
          <w:szCs w:val="27"/>
        </w:rPr>
        <w:t xml:space="preserve"> </w:t>
      </w:r>
      <w:r w:rsidR="000F20EC" w:rsidRPr="00E05CE7">
        <w:rPr>
          <w:bCs/>
          <w:color w:val="000000"/>
          <w:sz w:val="27"/>
          <w:szCs w:val="27"/>
        </w:rPr>
        <w:t>кв.м.,</w:t>
      </w:r>
      <w:r w:rsidR="000F20EC" w:rsidRPr="00E05CE7">
        <w:rPr>
          <w:color w:val="000000"/>
          <w:sz w:val="27"/>
          <w:szCs w:val="27"/>
        </w:rPr>
        <w:t xml:space="preserve"> категория земель:</w:t>
      </w:r>
      <w:r w:rsidR="000F20EC" w:rsidRPr="00E05CE7">
        <w:rPr>
          <w:sz w:val="27"/>
          <w:szCs w:val="27"/>
        </w:rPr>
        <w:t xml:space="preserve"> </w:t>
      </w:r>
      <w:r w:rsidR="003B03E0" w:rsidRPr="00E05CE7">
        <w:rPr>
          <w:sz w:val="27"/>
          <w:szCs w:val="27"/>
        </w:rPr>
        <w:t xml:space="preserve">земли </w:t>
      </w:r>
      <w:r w:rsidR="00413E08" w:rsidRPr="00E05CE7">
        <w:rPr>
          <w:sz w:val="27"/>
          <w:szCs w:val="27"/>
        </w:rPr>
        <w:t>населенных пунктов</w:t>
      </w:r>
      <w:r w:rsidR="000F20EC" w:rsidRPr="00E05CE7">
        <w:rPr>
          <w:sz w:val="27"/>
          <w:szCs w:val="27"/>
        </w:rPr>
        <w:t>;</w:t>
      </w:r>
      <w:r w:rsidR="000F20EC" w:rsidRPr="00E05CE7">
        <w:rPr>
          <w:color w:val="000000"/>
          <w:sz w:val="27"/>
          <w:szCs w:val="27"/>
        </w:rPr>
        <w:t xml:space="preserve"> разрешенное использование: </w:t>
      </w:r>
      <w:r w:rsidR="001C30CF" w:rsidRPr="00E05CE7">
        <w:rPr>
          <w:color w:val="000000"/>
          <w:sz w:val="27"/>
          <w:szCs w:val="27"/>
        </w:rPr>
        <w:t>склады</w:t>
      </w:r>
      <w:r w:rsidR="000F20EC" w:rsidRPr="00E05CE7">
        <w:rPr>
          <w:sz w:val="27"/>
          <w:szCs w:val="27"/>
        </w:rPr>
        <w:t xml:space="preserve">, расположенного по адресу: Ленинградская область, </w:t>
      </w:r>
      <w:r w:rsidR="003B03E0" w:rsidRPr="00E05CE7">
        <w:rPr>
          <w:sz w:val="27"/>
          <w:szCs w:val="27"/>
        </w:rPr>
        <w:t>Тихвин</w:t>
      </w:r>
      <w:r w:rsidR="00413E08" w:rsidRPr="00E05CE7">
        <w:rPr>
          <w:sz w:val="27"/>
          <w:szCs w:val="27"/>
        </w:rPr>
        <w:t>ский район</w:t>
      </w:r>
      <w:r w:rsidR="000F20EC" w:rsidRPr="00E05CE7">
        <w:rPr>
          <w:sz w:val="27"/>
          <w:szCs w:val="27"/>
        </w:rPr>
        <w:t xml:space="preserve">, </w:t>
      </w:r>
      <w:r w:rsidR="00FE342E" w:rsidRPr="00E05CE7">
        <w:rPr>
          <w:sz w:val="27"/>
          <w:szCs w:val="27"/>
        </w:rPr>
        <w:t>г. Тихвин</w:t>
      </w:r>
      <w:r w:rsidR="00413E08" w:rsidRPr="00E05CE7">
        <w:rPr>
          <w:sz w:val="27"/>
          <w:szCs w:val="27"/>
        </w:rPr>
        <w:t xml:space="preserve">, </w:t>
      </w:r>
      <w:r w:rsidR="00BD288A" w:rsidRPr="00E05CE7">
        <w:rPr>
          <w:sz w:val="27"/>
          <w:szCs w:val="27"/>
        </w:rPr>
        <w:t xml:space="preserve">проезд им. </w:t>
      </w:r>
      <w:proofErr w:type="spellStart"/>
      <w:r w:rsidR="00BD288A" w:rsidRPr="00E05CE7">
        <w:rPr>
          <w:sz w:val="27"/>
          <w:szCs w:val="27"/>
        </w:rPr>
        <w:t>Сушкевича</w:t>
      </w:r>
      <w:proofErr w:type="spellEnd"/>
      <w:r w:rsidR="000F20EC" w:rsidRPr="00E05CE7">
        <w:rPr>
          <w:sz w:val="27"/>
          <w:szCs w:val="27"/>
        </w:rPr>
        <w:t xml:space="preserve">, </w:t>
      </w:r>
      <w:r w:rsidR="00BD288A" w:rsidRPr="00E05CE7">
        <w:rPr>
          <w:sz w:val="27"/>
          <w:szCs w:val="27"/>
        </w:rPr>
        <w:t>8</w:t>
      </w:r>
      <w:r w:rsidRPr="00E05CE7">
        <w:rPr>
          <w:sz w:val="27"/>
          <w:szCs w:val="27"/>
        </w:rPr>
        <w:t xml:space="preserve">.  </w:t>
      </w:r>
    </w:p>
    <w:p w14:paraId="1DC951A5" w14:textId="77777777" w:rsidR="00CA37C0" w:rsidRPr="00E05CE7" w:rsidRDefault="00B33D20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 xml:space="preserve">Срок аренды: </w:t>
      </w:r>
      <w:r w:rsidR="00FE342E" w:rsidRPr="00E05CE7">
        <w:rPr>
          <w:sz w:val="27"/>
          <w:szCs w:val="27"/>
        </w:rPr>
        <w:t>58</w:t>
      </w:r>
      <w:r w:rsidR="00413E08" w:rsidRPr="00E05CE7">
        <w:rPr>
          <w:sz w:val="27"/>
          <w:szCs w:val="27"/>
        </w:rPr>
        <w:t xml:space="preserve"> </w:t>
      </w:r>
      <w:r w:rsidR="00FE342E" w:rsidRPr="00E05CE7">
        <w:rPr>
          <w:sz w:val="27"/>
          <w:szCs w:val="27"/>
        </w:rPr>
        <w:t>месяцев</w:t>
      </w:r>
      <w:r w:rsidR="00CA37C0" w:rsidRPr="00E05CE7">
        <w:rPr>
          <w:sz w:val="27"/>
          <w:szCs w:val="27"/>
        </w:rPr>
        <w:t>.</w:t>
      </w:r>
    </w:p>
    <w:p w14:paraId="4F4DDEC3" w14:textId="77777777" w:rsidR="00B66A31" w:rsidRPr="00E05CE7" w:rsidRDefault="00B66A31" w:rsidP="00F80247">
      <w:pPr>
        <w:autoSpaceDE w:val="0"/>
        <w:autoSpaceDN w:val="0"/>
        <w:adjustRightInd w:val="0"/>
        <w:ind w:left="-709" w:firstLine="720"/>
        <w:jc w:val="both"/>
        <w:outlineLvl w:val="0"/>
        <w:rPr>
          <w:b/>
          <w:iCs/>
          <w:sz w:val="27"/>
          <w:szCs w:val="27"/>
        </w:rPr>
      </w:pPr>
      <w:r w:rsidRPr="00E05CE7">
        <w:rPr>
          <w:color w:val="000000"/>
          <w:sz w:val="27"/>
          <w:szCs w:val="27"/>
        </w:rPr>
        <w:t>Начальная цена (раз</w:t>
      </w:r>
      <w:r w:rsidR="009611D3" w:rsidRPr="00E05CE7">
        <w:rPr>
          <w:color w:val="000000"/>
          <w:sz w:val="27"/>
          <w:szCs w:val="27"/>
        </w:rPr>
        <w:t>мер ежегодной арендной платы) –</w:t>
      </w:r>
      <w:r w:rsidR="00822E11" w:rsidRPr="00E05CE7">
        <w:rPr>
          <w:color w:val="000000"/>
          <w:sz w:val="27"/>
          <w:szCs w:val="27"/>
        </w:rPr>
        <w:t xml:space="preserve"> </w:t>
      </w:r>
      <w:r w:rsidR="00FE342E" w:rsidRPr="00E05CE7">
        <w:rPr>
          <w:b/>
          <w:color w:val="000000"/>
          <w:sz w:val="27"/>
          <w:szCs w:val="27"/>
        </w:rPr>
        <w:t>1</w:t>
      </w:r>
      <w:r w:rsidR="00BD288A" w:rsidRPr="00E05CE7">
        <w:rPr>
          <w:b/>
          <w:color w:val="000000"/>
          <w:sz w:val="27"/>
          <w:szCs w:val="27"/>
        </w:rPr>
        <w:t>17</w:t>
      </w:r>
      <w:r w:rsidR="00FE342E" w:rsidRPr="00E05CE7">
        <w:rPr>
          <w:b/>
          <w:color w:val="000000"/>
          <w:sz w:val="27"/>
          <w:szCs w:val="27"/>
        </w:rPr>
        <w:t xml:space="preserve"> 000</w:t>
      </w:r>
      <w:r w:rsidRPr="00E05CE7">
        <w:rPr>
          <w:b/>
          <w:color w:val="000000"/>
          <w:sz w:val="27"/>
          <w:szCs w:val="27"/>
        </w:rPr>
        <w:t xml:space="preserve"> </w:t>
      </w:r>
      <w:r w:rsidRPr="00E05CE7">
        <w:rPr>
          <w:b/>
          <w:iCs/>
          <w:sz w:val="27"/>
          <w:szCs w:val="27"/>
        </w:rPr>
        <w:t>руб.</w:t>
      </w:r>
    </w:p>
    <w:p w14:paraId="7967C50A" w14:textId="77777777" w:rsidR="00B66A31" w:rsidRPr="00E05CE7" w:rsidRDefault="00B66A31" w:rsidP="00F80247">
      <w:pPr>
        <w:ind w:left="-709" w:firstLine="720"/>
        <w:jc w:val="both"/>
        <w:rPr>
          <w:b/>
          <w:iCs/>
          <w:sz w:val="27"/>
          <w:szCs w:val="27"/>
        </w:rPr>
      </w:pPr>
      <w:r w:rsidRPr="00E05CE7">
        <w:rPr>
          <w:sz w:val="27"/>
          <w:szCs w:val="27"/>
        </w:rPr>
        <w:t>Сумма задатка</w:t>
      </w:r>
      <w:r w:rsidR="009611D3" w:rsidRPr="00E05CE7">
        <w:rPr>
          <w:sz w:val="27"/>
          <w:szCs w:val="27"/>
        </w:rPr>
        <w:t xml:space="preserve"> –</w:t>
      </w:r>
      <w:r w:rsidR="007E0C04" w:rsidRPr="00E05CE7">
        <w:rPr>
          <w:sz w:val="27"/>
          <w:szCs w:val="27"/>
        </w:rPr>
        <w:t xml:space="preserve"> </w:t>
      </w:r>
      <w:r w:rsidR="00174585" w:rsidRPr="00E05CE7">
        <w:rPr>
          <w:b/>
          <w:bCs/>
          <w:sz w:val="27"/>
          <w:szCs w:val="27"/>
        </w:rPr>
        <w:t>23 400</w:t>
      </w:r>
      <w:r w:rsidR="007E0C04" w:rsidRPr="00E05CE7">
        <w:rPr>
          <w:sz w:val="27"/>
          <w:szCs w:val="27"/>
        </w:rPr>
        <w:t xml:space="preserve"> </w:t>
      </w:r>
      <w:r w:rsidRPr="00E05CE7">
        <w:rPr>
          <w:b/>
          <w:iCs/>
          <w:sz w:val="27"/>
          <w:szCs w:val="27"/>
        </w:rPr>
        <w:t>руб.</w:t>
      </w:r>
    </w:p>
    <w:p w14:paraId="1CFF078C" w14:textId="77777777" w:rsidR="00B66A31" w:rsidRPr="00E05CE7" w:rsidRDefault="00B66A31" w:rsidP="00F80247">
      <w:pPr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>Шаг аукциона</w:t>
      </w:r>
      <w:r w:rsidR="009611D3" w:rsidRPr="00E05CE7">
        <w:rPr>
          <w:sz w:val="27"/>
          <w:szCs w:val="27"/>
        </w:rPr>
        <w:t xml:space="preserve"> –</w:t>
      </w:r>
      <w:r w:rsidR="007E0C04" w:rsidRPr="00E05CE7">
        <w:rPr>
          <w:sz w:val="27"/>
          <w:szCs w:val="27"/>
        </w:rPr>
        <w:t xml:space="preserve"> </w:t>
      </w:r>
      <w:r w:rsidR="00174585" w:rsidRPr="00E05CE7">
        <w:rPr>
          <w:b/>
          <w:bCs/>
          <w:sz w:val="27"/>
          <w:szCs w:val="27"/>
        </w:rPr>
        <w:t>3 510</w:t>
      </w:r>
      <w:r w:rsidR="007E0C04" w:rsidRPr="00E05CE7">
        <w:rPr>
          <w:sz w:val="27"/>
          <w:szCs w:val="27"/>
        </w:rPr>
        <w:t xml:space="preserve"> </w:t>
      </w:r>
      <w:r w:rsidR="00822E11" w:rsidRPr="00E05CE7">
        <w:rPr>
          <w:b/>
          <w:sz w:val="27"/>
          <w:szCs w:val="27"/>
        </w:rPr>
        <w:t>руб.</w:t>
      </w:r>
    </w:p>
    <w:p w14:paraId="7ED14386" w14:textId="77777777" w:rsidR="009611D3" w:rsidRPr="00E05CE7" w:rsidRDefault="009611D3" w:rsidP="00F80247">
      <w:pPr>
        <w:ind w:left="-709" w:firstLine="720"/>
        <w:jc w:val="both"/>
        <w:rPr>
          <w:b/>
          <w:sz w:val="10"/>
          <w:szCs w:val="10"/>
        </w:rPr>
      </w:pPr>
    </w:p>
    <w:p w14:paraId="3D185854" w14:textId="77777777" w:rsidR="00413E08" w:rsidRPr="00E05CE7" w:rsidRDefault="009D01F4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 xml:space="preserve">1.2. Земельного участка с кадастровым номером </w:t>
      </w:r>
      <w:r w:rsidR="000F20EC" w:rsidRPr="00E05CE7">
        <w:rPr>
          <w:sz w:val="27"/>
          <w:szCs w:val="27"/>
        </w:rPr>
        <w:t>47:13:</w:t>
      </w:r>
      <w:r w:rsidR="00BD288A" w:rsidRPr="00E05CE7">
        <w:rPr>
          <w:sz w:val="27"/>
          <w:szCs w:val="27"/>
        </w:rPr>
        <w:t>1202014:276</w:t>
      </w:r>
      <w:r w:rsidR="000F20EC" w:rsidRPr="00E05CE7">
        <w:rPr>
          <w:color w:val="000000"/>
          <w:sz w:val="27"/>
          <w:szCs w:val="27"/>
        </w:rPr>
        <w:t xml:space="preserve">, площадью: </w:t>
      </w:r>
      <w:r w:rsidR="00BD288A" w:rsidRPr="00E05CE7">
        <w:rPr>
          <w:color w:val="000000"/>
          <w:sz w:val="27"/>
          <w:szCs w:val="27"/>
        </w:rPr>
        <w:t>3152</w:t>
      </w:r>
      <w:r w:rsidR="000F20EC" w:rsidRPr="00E05CE7">
        <w:rPr>
          <w:color w:val="000000"/>
          <w:sz w:val="27"/>
          <w:szCs w:val="27"/>
        </w:rPr>
        <w:t xml:space="preserve"> </w:t>
      </w:r>
      <w:r w:rsidR="000F20EC" w:rsidRPr="00E05CE7">
        <w:rPr>
          <w:bCs/>
          <w:color w:val="000000"/>
          <w:sz w:val="27"/>
          <w:szCs w:val="27"/>
        </w:rPr>
        <w:t>кв.м.,</w:t>
      </w:r>
      <w:r w:rsidR="000F20EC" w:rsidRPr="00E05CE7">
        <w:rPr>
          <w:color w:val="000000"/>
          <w:sz w:val="27"/>
          <w:szCs w:val="27"/>
        </w:rPr>
        <w:t xml:space="preserve"> категория земель:</w:t>
      </w:r>
      <w:r w:rsidR="000F20EC" w:rsidRPr="00E05CE7">
        <w:rPr>
          <w:sz w:val="27"/>
          <w:szCs w:val="27"/>
        </w:rPr>
        <w:t xml:space="preserve"> земли </w:t>
      </w:r>
      <w:r w:rsidR="003B03E0" w:rsidRPr="00E05CE7">
        <w:rPr>
          <w:sz w:val="27"/>
          <w:szCs w:val="27"/>
        </w:rPr>
        <w:t>населенных пунктов</w:t>
      </w:r>
      <w:r w:rsidR="000F20EC" w:rsidRPr="00E05CE7">
        <w:rPr>
          <w:color w:val="000000"/>
          <w:sz w:val="27"/>
          <w:szCs w:val="27"/>
        </w:rPr>
        <w:t xml:space="preserve">; разрешенное использование: </w:t>
      </w:r>
      <w:r w:rsidR="00BD288A" w:rsidRPr="00E05CE7">
        <w:rPr>
          <w:color w:val="000000"/>
          <w:sz w:val="27"/>
          <w:szCs w:val="27"/>
        </w:rPr>
        <w:t>спорт</w:t>
      </w:r>
      <w:r w:rsidR="000F20EC" w:rsidRPr="00E05CE7">
        <w:rPr>
          <w:sz w:val="27"/>
          <w:szCs w:val="27"/>
        </w:rPr>
        <w:t xml:space="preserve">, расположенного по адресу: </w:t>
      </w:r>
      <w:r w:rsidR="00413E08" w:rsidRPr="00E05CE7">
        <w:rPr>
          <w:sz w:val="27"/>
          <w:szCs w:val="27"/>
        </w:rPr>
        <w:t xml:space="preserve">Ленинградская область, Тихвинский район, </w:t>
      </w:r>
      <w:r w:rsidR="00BD288A" w:rsidRPr="00E05CE7">
        <w:rPr>
          <w:sz w:val="27"/>
          <w:szCs w:val="27"/>
        </w:rPr>
        <w:t>г. Тихвин, ул. Тверской Шлюз</w:t>
      </w:r>
      <w:r w:rsidR="00413E08" w:rsidRPr="00E05CE7">
        <w:rPr>
          <w:sz w:val="27"/>
          <w:szCs w:val="27"/>
        </w:rPr>
        <w:t xml:space="preserve">, </w:t>
      </w:r>
      <w:r w:rsidR="00BD288A" w:rsidRPr="00E05CE7">
        <w:rPr>
          <w:sz w:val="27"/>
          <w:szCs w:val="27"/>
        </w:rPr>
        <w:t>земельный участок 3С</w:t>
      </w:r>
      <w:r w:rsidR="00413E08" w:rsidRPr="00E05CE7">
        <w:rPr>
          <w:sz w:val="27"/>
          <w:szCs w:val="27"/>
        </w:rPr>
        <w:t xml:space="preserve">.  </w:t>
      </w:r>
    </w:p>
    <w:p w14:paraId="6A0150AD" w14:textId="77777777" w:rsidR="00CA37C0" w:rsidRPr="00E05CE7" w:rsidRDefault="00573CC7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 xml:space="preserve">Срок аренды: </w:t>
      </w:r>
      <w:r w:rsidR="0094484C" w:rsidRPr="00E05CE7">
        <w:rPr>
          <w:sz w:val="27"/>
          <w:szCs w:val="27"/>
        </w:rPr>
        <w:t>30 месяцев</w:t>
      </w:r>
      <w:r w:rsidR="00CA37C0" w:rsidRPr="00E05CE7">
        <w:rPr>
          <w:sz w:val="27"/>
          <w:szCs w:val="27"/>
        </w:rPr>
        <w:t>.</w:t>
      </w:r>
    </w:p>
    <w:p w14:paraId="4F80E599" w14:textId="77777777" w:rsidR="009D01F4" w:rsidRPr="00E05CE7" w:rsidRDefault="009611D3" w:rsidP="00F80247">
      <w:pPr>
        <w:ind w:left="-709" w:firstLine="720"/>
        <w:jc w:val="both"/>
        <w:rPr>
          <w:b/>
          <w:color w:val="000000"/>
          <w:sz w:val="27"/>
          <w:szCs w:val="27"/>
        </w:rPr>
      </w:pPr>
      <w:r w:rsidRPr="00E05CE7">
        <w:rPr>
          <w:color w:val="000000"/>
          <w:sz w:val="27"/>
          <w:szCs w:val="27"/>
        </w:rPr>
        <w:t xml:space="preserve">Начальная цена (размер ежегодной арендной платы) – </w:t>
      </w:r>
      <w:r w:rsidR="00BD288A" w:rsidRPr="00E05CE7">
        <w:rPr>
          <w:b/>
          <w:color w:val="000000"/>
          <w:sz w:val="27"/>
          <w:szCs w:val="27"/>
        </w:rPr>
        <w:t>4</w:t>
      </w:r>
      <w:r w:rsidR="0094484C" w:rsidRPr="00E05CE7">
        <w:rPr>
          <w:b/>
          <w:color w:val="000000"/>
          <w:sz w:val="27"/>
          <w:szCs w:val="27"/>
        </w:rPr>
        <w:t>0</w:t>
      </w:r>
      <w:r w:rsidR="003B03E0" w:rsidRPr="00E05CE7">
        <w:rPr>
          <w:b/>
          <w:color w:val="000000"/>
          <w:sz w:val="27"/>
          <w:szCs w:val="27"/>
        </w:rPr>
        <w:t xml:space="preserve"> 000</w:t>
      </w:r>
      <w:r w:rsidR="004D257A" w:rsidRPr="00E05CE7">
        <w:rPr>
          <w:b/>
          <w:color w:val="000000"/>
          <w:sz w:val="27"/>
          <w:szCs w:val="27"/>
        </w:rPr>
        <w:t xml:space="preserve"> </w:t>
      </w:r>
      <w:r w:rsidR="009D01F4" w:rsidRPr="00E05CE7">
        <w:rPr>
          <w:b/>
          <w:iCs/>
          <w:sz w:val="27"/>
          <w:szCs w:val="27"/>
        </w:rPr>
        <w:t>руб</w:t>
      </w:r>
      <w:r w:rsidR="009D01F4" w:rsidRPr="00E05CE7">
        <w:rPr>
          <w:b/>
          <w:color w:val="000000"/>
          <w:sz w:val="27"/>
          <w:szCs w:val="27"/>
        </w:rPr>
        <w:t>.</w:t>
      </w:r>
    </w:p>
    <w:p w14:paraId="1EF4F5E0" w14:textId="77777777" w:rsidR="009D01F4" w:rsidRPr="00E05CE7" w:rsidRDefault="009D01F4" w:rsidP="00F80247">
      <w:pPr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>Размер задатка –</w:t>
      </w:r>
      <w:r w:rsidR="009611D3" w:rsidRPr="00E05CE7">
        <w:rPr>
          <w:sz w:val="27"/>
          <w:szCs w:val="27"/>
        </w:rPr>
        <w:t xml:space="preserve"> </w:t>
      </w:r>
      <w:r w:rsidR="006B2FF4" w:rsidRPr="00E05CE7">
        <w:rPr>
          <w:b/>
          <w:sz w:val="27"/>
          <w:szCs w:val="27"/>
        </w:rPr>
        <w:t>8</w:t>
      </w:r>
      <w:r w:rsidR="0094484C" w:rsidRPr="00E05CE7">
        <w:rPr>
          <w:b/>
          <w:sz w:val="27"/>
          <w:szCs w:val="27"/>
        </w:rPr>
        <w:t xml:space="preserve"> 0</w:t>
      </w:r>
      <w:r w:rsidR="00413E08" w:rsidRPr="00E05CE7">
        <w:rPr>
          <w:b/>
          <w:sz w:val="27"/>
          <w:szCs w:val="27"/>
        </w:rPr>
        <w:t>00</w:t>
      </w:r>
      <w:r w:rsidR="004D257A" w:rsidRPr="00E05CE7">
        <w:rPr>
          <w:b/>
          <w:sz w:val="27"/>
          <w:szCs w:val="27"/>
        </w:rPr>
        <w:t xml:space="preserve">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sz w:val="27"/>
          <w:szCs w:val="27"/>
        </w:rPr>
        <w:t>.</w:t>
      </w:r>
    </w:p>
    <w:p w14:paraId="36895D4E" w14:textId="77777777" w:rsidR="009D01F4" w:rsidRPr="00E05CE7" w:rsidRDefault="009D01F4" w:rsidP="00F80247">
      <w:pPr>
        <w:pStyle w:val="ConsPlusNormal"/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Шаг </w:t>
      </w:r>
      <w:r w:rsidR="002C664E" w:rsidRPr="00E05CE7">
        <w:rPr>
          <w:sz w:val="27"/>
          <w:szCs w:val="27"/>
        </w:rPr>
        <w:t>аукциона –</w:t>
      </w:r>
      <w:r w:rsidR="00CA37C0" w:rsidRPr="00E05CE7">
        <w:rPr>
          <w:sz w:val="27"/>
          <w:szCs w:val="27"/>
        </w:rPr>
        <w:t xml:space="preserve"> </w:t>
      </w:r>
      <w:r w:rsidR="006B2FF4" w:rsidRPr="00E05CE7">
        <w:rPr>
          <w:b/>
          <w:bCs/>
          <w:sz w:val="27"/>
          <w:szCs w:val="27"/>
        </w:rPr>
        <w:t>1 200</w:t>
      </w:r>
      <w:r w:rsidR="004D257A" w:rsidRPr="00E05CE7">
        <w:rPr>
          <w:b/>
          <w:sz w:val="27"/>
          <w:szCs w:val="27"/>
        </w:rPr>
        <w:t xml:space="preserve"> </w:t>
      </w:r>
      <w:r w:rsidRPr="00E05CE7">
        <w:rPr>
          <w:b/>
          <w:sz w:val="27"/>
          <w:szCs w:val="27"/>
        </w:rPr>
        <w:t>руб.</w:t>
      </w:r>
    </w:p>
    <w:p w14:paraId="4ECD4563" w14:textId="77777777" w:rsidR="00BD288A" w:rsidRPr="00E05CE7" w:rsidRDefault="00BD288A" w:rsidP="00F80247">
      <w:pPr>
        <w:pStyle w:val="ConsPlusNormal"/>
        <w:ind w:left="-709" w:firstLine="720"/>
        <w:jc w:val="both"/>
        <w:rPr>
          <w:b/>
          <w:sz w:val="10"/>
          <w:szCs w:val="10"/>
        </w:rPr>
      </w:pPr>
    </w:p>
    <w:p w14:paraId="33EBCED1" w14:textId="77777777" w:rsidR="00BD288A" w:rsidRPr="00E05CE7" w:rsidRDefault="00BD288A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>1.3. Земельного участка с кадастровым номером 47:13:0310002:</w:t>
      </w:r>
      <w:r w:rsidR="00143F4A" w:rsidRPr="00E05CE7">
        <w:rPr>
          <w:sz w:val="27"/>
          <w:szCs w:val="27"/>
        </w:rPr>
        <w:t>78</w:t>
      </w:r>
      <w:r w:rsidRPr="00E05CE7">
        <w:rPr>
          <w:color w:val="000000"/>
          <w:sz w:val="27"/>
          <w:szCs w:val="27"/>
        </w:rPr>
        <w:t xml:space="preserve">, площадью: </w:t>
      </w:r>
      <w:r w:rsidR="00143F4A" w:rsidRPr="00E05CE7">
        <w:rPr>
          <w:color w:val="000000"/>
          <w:sz w:val="27"/>
          <w:szCs w:val="27"/>
        </w:rPr>
        <w:t>1100</w:t>
      </w:r>
      <w:r w:rsidRPr="00E05CE7">
        <w:rPr>
          <w:color w:val="000000"/>
          <w:sz w:val="27"/>
          <w:szCs w:val="27"/>
        </w:rPr>
        <w:t xml:space="preserve"> </w:t>
      </w:r>
      <w:r w:rsidRPr="00E05CE7">
        <w:rPr>
          <w:bCs/>
          <w:color w:val="000000"/>
          <w:sz w:val="27"/>
          <w:szCs w:val="27"/>
        </w:rPr>
        <w:t>кв.м.,</w:t>
      </w:r>
      <w:r w:rsidRPr="00E05CE7">
        <w:rPr>
          <w:color w:val="000000"/>
          <w:sz w:val="27"/>
          <w:szCs w:val="27"/>
        </w:rPr>
        <w:t xml:space="preserve"> категория земель:</w:t>
      </w:r>
      <w:r w:rsidRPr="00E05CE7">
        <w:rPr>
          <w:sz w:val="27"/>
          <w:szCs w:val="27"/>
        </w:rPr>
        <w:t xml:space="preserve"> земли населенных пунктов</w:t>
      </w:r>
      <w:r w:rsidRPr="00E05CE7">
        <w:rPr>
          <w:color w:val="000000"/>
          <w:sz w:val="27"/>
          <w:szCs w:val="27"/>
        </w:rPr>
        <w:t xml:space="preserve">; разрешенное использование: </w:t>
      </w:r>
      <w:r w:rsidR="00143F4A" w:rsidRPr="00E05CE7">
        <w:rPr>
          <w:color w:val="000000"/>
          <w:sz w:val="27"/>
          <w:szCs w:val="27"/>
        </w:rPr>
        <w:t>для индивидуального жилищного строительства</w:t>
      </w:r>
      <w:r w:rsidRPr="00E05CE7">
        <w:rPr>
          <w:sz w:val="27"/>
          <w:szCs w:val="27"/>
        </w:rPr>
        <w:t xml:space="preserve">, расположенного по адресу: Ленинградская область, Тихвинский район, </w:t>
      </w:r>
      <w:r w:rsidR="00143F4A" w:rsidRPr="00E05CE7">
        <w:rPr>
          <w:sz w:val="27"/>
          <w:szCs w:val="27"/>
        </w:rPr>
        <w:t>д. Кончик</w:t>
      </w:r>
      <w:r w:rsidRPr="00E05CE7">
        <w:rPr>
          <w:sz w:val="27"/>
          <w:szCs w:val="27"/>
        </w:rPr>
        <w:t xml:space="preserve">, ул. </w:t>
      </w:r>
      <w:r w:rsidR="00143F4A" w:rsidRPr="00E05CE7">
        <w:rPr>
          <w:sz w:val="27"/>
          <w:szCs w:val="27"/>
        </w:rPr>
        <w:t>Центральная</w:t>
      </w:r>
      <w:r w:rsidRPr="00E05CE7">
        <w:rPr>
          <w:sz w:val="27"/>
          <w:szCs w:val="27"/>
        </w:rPr>
        <w:t xml:space="preserve">, земельный участок </w:t>
      </w:r>
      <w:r w:rsidR="00143F4A" w:rsidRPr="00E05CE7">
        <w:rPr>
          <w:sz w:val="27"/>
          <w:szCs w:val="27"/>
        </w:rPr>
        <w:t>48</w:t>
      </w:r>
      <w:r w:rsidRPr="00E05CE7">
        <w:rPr>
          <w:sz w:val="27"/>
          <w:szCs w:val="27"/>
        </w:rPr>
        <w:t xml:space="preserve">.  </w:t>
      </w:r>
    </w:p>
    <w:p w14:paraId="7869F852" w14:textId="77777777" w:rsidR="00BD288A" w:rsidRPr="00E05CE7" w:rsidRDefault="00BD288A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 xml:space="preserve">Срок аренды: </w:t>
      </w:r>
      <w:r w:rsidR="00143F4A" w:rsidRPr="00E05CE7">
        <w:rPr>
          <w:sz w:val="27"/>
          <w:szCs w:val="27"/>
        </w:rPr>
        <w:t>20 лет</w:t>
      </w:r>
      <w:r w:rsidRPr="00E05CE7">
        <w:rPr>
          <w:sz w:val="27"/>
          <w:szCs w:val="27"/>
        </w:rPr>
        <w:t>.</w:t>
      </w:r>
    </w:p>
    <w:p w14:paraId="14685E2C" w14:textId="77777777" w:rsidR="00BD288A" w:rsidRPr="00E05CE7" w:rsidRDefault="00BD288A" w:rsidP="00F80247">
      <w:pPr>
        <w:ind w:left="-709" w:firstLine="720"/>
        <w:jc w:val="both"/>
        <w:rPr>
          <w:b/>
          <w:color w:val="000000"/>
          <w:sz w:val="27"/>
          <w:szCs w:val="27"/>
        </w:rPr>
      </w:pPr>
      <w:r w:rsidRPr="00E05CE7">
        <w:rPr>
          <w:color w:val="000000"/>
          <w:sz w:val="27"/>
          <w:szCs w:val="27"/>
        </w:rPr>
        <w:t xml:space="preserve">Начальная цена (размер ежегодной арендной платы) – </w:t>
      </w:r>
      <w:r w:rsidR="00143F4A" w:rsidRPr="00E05CE7">
        <w:rPr>
          <w:b/>
          <w:color w:val="000000"/>
          <w:sz w:val="27"/>
          <w:szCs w:val="27"/>
        </w:rPr>
        <w:t>8</w:t>
      </w:r>
      <w:r w:rsidRPr="00E05CE7">
        <w:rPr>
          <w:b/>
          <w:color w:val="000000"/>
          <w:sz w:val="27"/>
          <w:szCs w:val="27"/>
        </w:rPr>
        <w:t xml:space="preserve"> 000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color w:val="000000"/>
          <w:sz w:val="27"/>
          <w:szCs w:val="27"/>
        </w:rPr>
        <w:t>.</w:t>
      </w:r>
    </w:p>
    <w:p w14:paraId="02F1858C" w14:textId="77777777" w:rsidR="00BD288A" w:rsidRPr="00E05CE7" w:rsidRDefault="00BD288A" w:rsidP="00F80247">
      <w:pPr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Размер задатка – </w:t>
      </w:r>
      <w:r w:rsidR="006B2FF4" w:rsidRPr="00E05CE7">
        <w:rPr>
          <w:b/>
          <w:sz w:val="27"/>
          <w:szCs w:val="27"/>
        </w:rPr>
        <w:t>1 600</w:t>
      </w:r>
      <w:r w:rsidRPr="00E05CE7">
        <w:rPr>
          <w:b/>
          <w:sz w:val="27"/>
          <w:szCs w:val="27"/>
        </w:rPr>
        <w:t xml:space="preserve">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sz w:val="27"/>
          <w:szCs w:val="27"/>
        </w:rPr>
        <w:t>.</w:t>
      </w:r>
    </w:p>
    <w:p w14:paraId="069CEAE2" w14:textId="77777777" w:rsidR="00BD288A" w:rsidRPr="00E05CE7" w:rsidRDefault="00BD288A" w:rsidP="00F80247">
      <w:pPr>
        <w:pStyle w:val="ConsPlusNormal"/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Шаг аукциона – </w:t>
      </w:r>
      <w:r w:rsidR="006B2FF4" w:rsidRPr="00E05CE7">
        <w:rPr>
          <w:b/>
          <w:bCs/>
          <w:sz w:val="27"/>
          <w:szCs w:val="27"/>
        </w:rPr>
        <w:t>240</w:t>
      </w:r>
      <w:r w:rsidRPr="00E05CE7">
        <w:rPr>
          <w:b/>
          <w:sz w:val="27"/>
          <w:szCs w:val="27"/>
        </w:rPr>
        <w:t xml:space="preserve"> руб.</w:t>
      </w:r>
    </w:p>
    <w:p w14:paraId="4CEB9B39" w14:textId="77777777" w:rsidR="00143F4A" w:rsidRPr="00E05CE7" w:rsidRDefault="00143F4A" w:rsidP="00F80247">
      <w:pPr>
        <w:pStyle w:val="ConsPlusNormal"/>
        <w:ind w:left="-709" w:firstLine="720"/>
        <w:jc w:val="both"/>
        <w:rPr>
          <w:b/>
          <w:sz w:val="10"/>
          <w:szCs w:val="10"/>
        </w:rPr>
      </w:pPr>
    </w:p>
    <w:p w14:paraId="05AEB03E" w14:textId="77777777" w:rsidR="00143F4A" w:rsidRPr="00E05CE7" w:rsidRDefault="00143F4A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>1.4. Земельного участка с кадастровым номером 47:13:0419001:427</w:t>
      </w:r>
      <w:r w:rsidRPr="00E05CE7">
        <w:rPr>
          <w:color w:val="000000"/>
          <w:sz w:val="27"/>
          <w:szCs w:val="27"/>
        </w:rPr>
        <w:t xml:space="preserve">, площадью: 2255 </w:t>
      </w:r>
      <w:r w:rsidRPr="00E05CE7">
        <w:rPr>
          <w:bCs/>
          <w:color w:val="000000"/>
          <w:sz w:val="27"/>
          <w:szCs w:val="27"/>
        </w:rPr>
        <w:t>кв.м.,</w:t>
      </w:r>
      <w:r w:rsidRPr="00E05CE7">
        <w:rPr>
          <w:color w:val="000000"/>
          <w:sz w:val="27"/>
          <w:szCs w:val="27"/>
        </w:rPr>
        <w:t xml:space="preserve"> категория земель:</w:t>
      </w:r>
      <w:r w:rsidRPr="00E05CE7">
        <w:rPr>
          <w:sz w:val="27"/>
          <w:szCs w:val="27"/>
        </w:rPr>
        <w:t xml:space="preserve"> земли населенных пунктов</w:t>
      </w:r>
      <w:r w:rsidRPr="00E05CE7">
        <w:rPr>
          <w:color w:val="000000"/>
          <w:sz w:val="27"/>
          <w:szCs w:val="27"/>
        </w:rPr>
        <w:t>; разрешенное использование: для индивидуального жилищного строительства</w:t>
      </w:r>
      <w:r w:rsidRPr="00E05CE7">
        <w:rPr>
          <w:sz w:val="27"/>
          <w:szCs w:val="27"/>
        </w:rPr>
        <w:t xml:space="preserve">, расположенного по адресу: Ленинградская область, Тихвинский район, д. Кулига, ул. Дачная, 28.  </w:t>
      </w:r>
    </w:p>
    <w:p w14:paraId="19ABFD36" w14:textId="77777777" w:rsidR="00143F4A" w:rsidRPr="00E05CE7" w:rsidRDefault="00143F4A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>Срок аренды: 20 лет.</w:t>
      </w:r>
    </w:p>
    <w:p w14:paraId="761DCD6A" w14:textId="77777777" w:rsidR="00143F4A" w:rsidRPr="00E05CE7" w:rsidRDefault="00143F4A" w:rsidP="00F80247">
      <w:pPr>
        <w:ind w:left="-709" w:firstLine="720"/>
        <w:jc w:val="both"/>
        <w:rPr>
          <w:b/>
          <w:color w:val="000000"/>
          <w:sz w:val="27"/>
          <w:szCs w:val="27"/>
        </w:rPr>
      </w:pPr>
      <w:r w:rsidRPr="00E05CE7">
        <w:rPr>
          <w:color w:val="000000"/>
          <w:sz w:val="27"/>
          <w:szCs w:val="27"/>
        </w:rPr>
        <w:t xml:space="preserve">Начальная цена (размер ежегодной арендной платы) – </w:t>
      </w:r>
      <w:r w:rsidRPr="00E05CE7">
        <w:rPr>
          <w:b/>
          <w:color w:val="000000"/>
          <w:sz w:val="27"/>
          <w:szCs w:val="27"/>
        </w:rPr>
        <w:t xml:space="preserve">10 000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color w:val="000000"/>
          <w:sz w:val="27"/>
          <w:szCs w:val="27"/>
        </w:rPr>
        <w:t>.</w:t>
      </w:r>
    </w:p>
    <w:p w14:paraId="705E62AD" w14:textId="77777777" w:rsidR="00143F4A" w:rsidRPr="00E05CE7" w:rsidRDefault="00143F4A" w:rsidP="00F80247">
      <w:pPr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Размер задатка – </w:t>
      </w:r>
      <w:r w:rsidR="006B2FF4" w:rsidRPr="00E05CE7">
        <w:rPr>
          <w:b/>
          <w:sz w:val="27"/>
          <w:szCs w:val="27"/>
        </w:rPr>
        <w:t>2 000</w:t>
      </w:r>
      <w:r w:rsidRPr="00E05CE7">
        <w:rPr>
          <w:b/>
          <w:sz w:val="27"/>
          <w:szCs w:val="27"/>
        </w:rPr>
        <w:t xml:space="preserve">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sz w:val="27"/>
          <w:szCs w:val="27"/>
        </w:rPr>
        <w:t>.</w:t>
      </w:r>
    </w:p>
    <w:p w14:paraId="6FFC7AC2" w14:textId="77777777" w:rsidR="00143F4A" w:rsidRDefault="00143F4A" w:rsidP="00F80247">
      <w:pPr>
        <w:pStyle w:val="ConsPlusNormal"/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Шаг аукциона – </w:t>
      </w:r>
      <w:r w:rsidR="006B2FF4" w:rsidRPr="00E05CE7">
        <w:rPr>
          <w:b/>
          <w:bCs/>
          <w:sz w:val="27"/>
          <w:szCs w:val="27"/>
        </w:rPr>
        <w:t>300</w:t>
      </w:r>
      <w:r w:rsidRPr="00E05CE7">
        <w:rPr>
          <w:b/>
          <w:sz w:val="27"/>
          <w:szCs w:val="27"/>
        </w:rPr>
        <w:t xml:space="preserve"> руб.</w:t>
      </w:r>
    </w:p>
    <w:p w14:paraId="43FE64AE" w14:textId="77777777" w:rsidR="00662B79" w:rsidRPr="00662B79" w:rsidRDefault="00662B79" w:rsidP="00F80247">
      <w:pPr>
        <w:pStyle w:val="ConsPlusNormal"/>
        <w:ind w:left="-709" w:firstLine="720"/>
        <w:jc w:val="both"/>
        <w:rPr>
          <w:b/>
          <w:sz w:val="10"/>
          <w:szCs w:val="10"/>
        </w:rPr>
      </w:pPr>
    </w:p>
    <w:p w14:paraId="116938F6" w14:textId="77777777" w:rsidR="00662B79" w:rsidRPr="00662B79" w:rsidRDefault="00662B79" w:rsidP="00662B79">
      <w:pPr>
        <w:pStyle w:val="ConsPlusNormal"/>
        <w:ind w:left="-709" w:firstLine="720"/>
        <w:jc w:val="both"/>
        <w:rPr>
          <w:sz w:val="27"/>
          <w:szCs w:val="27"/>
        </w:rPr>
      </w:pPr>
      <w:r w:rsidRPr="00662B79">
        <w:rPr>
          <w:sz w:val="27"/>
          <w:szCs w:val="27"/>
        </w:rPr>
        <w:t xml:space="preserve">1.5. Земельного участка с кадастровым номером 47:13:0914001:210, площадью: 1200 кв.м., категория земель: земли населенных пунктов; разрешенное использование: для индивидуального жилищного строительства, расположенного по адресу: Ленинградская область, Тихвинский район, Тихвинское городское поселение, д. </w:t>
      </w:r>
      <w:proofErr w:type="spellStart"/>
      <w:r w:rsidRPr="00662B79">
        <w:rPr>
          <w:sz w:val="27"/>
          <w:szCs w:val="27"/>
        </w:rPr>
        <w:t>Стретилово</w:t>
      </w:r>
      <w:proofErr w:type="spellEnd"/>
      <w:r w:rsidRPr="00662B79">
        <w:rPr>
          <w:sz w:val="27"/>
          <w:szCs w:val="27"/>
        </w:rPr>
        <w:t xml:space="preserve">, ул. Ладожская, 24.  </w:t>
      </w:r>
    </w:p>
    <w:p w14:paraId="0CBAEF5D" w14:textId="77777777" w:rsidR="00662B79" w:rsidRPr="00662B79" w:rsidRDefault="00662B79" w:rsidP="00662B79">
      <w:pPr>
        <w:pStyle w:val="ConsPlusNormal"/>
        <w:ind w:left="-709" w:firstLine="720"/>
        <w:jc w:val="both"/>
        <w:rPr>
          <w:sz w:val="27"/>
          <w:szCs w:val="27"/>
        </w:rPr>
      </w:pPr>
      <w:r w:rsidRPr="00662B79">
        <w:rPr>
          <w:sz w:val="27"/>
          <w:szCs w:val="27"/>
        </w:rPr>
        <w:t>Срок аренды: 20 лет.</w:t>
      </w:r>
    </w:p>
    <w:p w14:paraId="7A7D8CE3" w14:textId="77777777" w:rsidR="00662B79" w:rsidRPr="00662B79" w:rsidRDefault="00662B79" w:rsidP="00662B79">
      <w:pPr>
        <w:pStyle w:val="ConsPlusNormal"/>
        <w:ind w:left="-709" w:firstLine="720"/>
        <w:jc w:val="both"/>
        <w:rPr>
          <w:sz w:val="27"/>
          <w:szCs w:val="27"/>
        </w:rPr>
      </w:pPr>
      <w:r w:rsidRPr="00662B79">
        <w:rPr>
          <w:sz w:val="27"/>
          <w:szCs w:val="27"/>
        </w:rPr>
        <w:t>Начальная цена (размер ежегодной арендной платы) – 30 000 руб.</w:t>
      </w:r>
    </w:p>
    <w:p w14:paraId="3D92D2F5" w14:textId="77777777" w:rsidR="00662B79" w:rsidRPr="00662B79" w:rsidRDefault="00662B79" w:rsidP="00662B79">
      <w:pPr>
        <w:pStyle w:val="ConsPlusNormal"/>
        <w:ind w:left="-709" w:firstLine="720"/>
        <w:jc w:val="both"/>
        <w:rPr>
          <w:sz w:val="27"/>
          <w:szCs w:val="27"/>
        </w:rPr>
      </w:pPr>
      <w:r w:rsidRPr="00662B79">
        <w:rPr>
          <w:sz w:val="27"/>
          <w:szCs w:val="27"/>
        </w:rPr>
        <w:t>Размер задатка – 6 000 руб.</w:t>
      </w:r>
    </w:p>
    <w:p w14:paraId="44B3C976" w14:textId="77777777" w:rsidR="00662B79" w:rsidRPr="00662B79" w:rsidRDefault="00662B79" w:rsidP="00662B79">
      <w:pPr>
        <w:pStyle w:val="ConsPlusNormal"/>
        <w:ind w:left="-709" w:firstLine="720"/>
        <w:jc w:val="both"/>
        <w:rPr>
          <w:sz w:val="27"/>
          <w:szCs w:val="27"/>
        </w:rPr>
      </w:pPr>
      <w:r w:rsidRPr="00662B79">
        <w:rPr>
          <w:sz w:val="27"/>
          <w:szCs w:val="27"/>
        </w:rPr>
        <w:t>Шаг аукциона – 900 руб.</w:t>
      </w:r>
    </w:p>
    <w:p w14:paraId="40448025" w14:textId="77777777" w:rsidR="00413E08" w:rsidRPr="00E05CE7" w:rsidRDefault="00413E08" w:rsidP="00F80247">
      <w:pPr>
        <w:pStyle w:val="ConsPlusNormal"/>
        <w:ind w:left="-709" w:firstLine="720"/>
        <w:jc w:val="both"/>
        <w:rPr>
          <w:b/>
          <w:sz w:val="10"/>
          <w:szCs w:val="10"/>
        </w:rPr>
      </w:pPr>
    </w:p>
    <w:p w14:paraId="1EF4E1D6" w14:textId="77777777" w:rsidR="002C664E" w:rsidRPr="00E05CE7" w:rsidRDefault="0094484C" w:rsidP="00F80247">
      <w:pPr>
        <w:pStyle w:val="ConsPlusNormal"/>
        <w:ind w:left="-709" w:firstLine="720"/>
        <w:jc w:val="both"/>
        <w:rPr>
          <w:b/>
          <w:sz w:val="27"/>
          <w:szCs w:val="27"/>
        </w:rPr>
      </w:pPr>
      <w:r w:rsidRPr="00E05CE7">
        <w:rPr>
          <w:b/>
          <w:sz w:val="27"/>
          <w:szCs w:val="27"/>
        </w:rPr>
        <w:t>2. О проведении аукционов</w:t>
      </w:r>
      <w:r w:rsidR="002C664E" w:rsidRPr="00E05CE7">
        <w:rPr>
          <w:b/>
          <w:sz w:val="27"/>
          <w:szCs w:val="27"/>
        </w:rPr>
        <w:t xml:space="preserve"> по продаже:</w:t>
      </w:r>
    </w:p>
    <w:p w14:paraId="338892C7" w14:textId="77777777" w:rsidR="00AD650D" w:rsidRPr="00E05CE7" w:rsidRDefault="00AD650D" w:rsidP="00F80247">
      <w:pPr>
        <w:pStyle w:val="ConsPlusNormal"/>
        <w:ind w:left="-709" w:firstLine="720"/>
        <w:jc w:val="both"/>
        <w:rPr>
          <w:b/>
          <w:sz w:val="10"/>
          <w:szCs w:val="10"/>
        </w:rPr>
      </w:pPr>
    </w:p>
    <w:p w14:paraId="1973B370" w14:textId="77777777" w:rsidR="00AD650D" w:rsidRPr="00E05CE7" w:rsidRDefault="002C664E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>2</w:t>
      </w:r>
      <w:r w:rsidR="00AD650D" w:rsidRPr="00E05CE7">
        <w:rPr>
          <w:sz w:val="27"/>
          <w:szCs w:val="27"/>
        </w:rPr>
        <w:t>.</w:t>
      </w:r>
      <w:r w:rsidRPr="00E05CE7">
        <w:rPr>
          <w:sz w:val="27"/>
          <w:szCs w:val="27"/>
        </w:rPr>
        <w:t>1</w:t>
      </w:r>
      <w:r w:rsidR="00AD650D" w:rsidRPr="00E05CE7">
        <w:rPr>
          <w:sz w:val="27"/>
          <w:szCs w:val="27"/>
        </w:rPr>
        <w:t>. Земельного участка с кадастровым номером 47:13:</w:t>
      </w:r>
      <w:r w:rsidR="00143F4A" w:rsidRPr="00E05CE7">
        <w:rPr>
          <w:sz w:val="27"/>
          <w:szCs w:val="27"/>
        </w:rPr>
        <w:t>1202001:14</w:t>
      </w:r>
      <w:r w:rsidR="00AD650D" w:rsidRPr="00E05CE7">
        <w:rPr>
          <w:color w:val="000000"/>
          <w:sz w:val="27"/>
          <w:szCs w:val="27"/>
        </w:rPr>
        <w:t xml:space="preserve">, площадью: </w:t>
      </w:r>
      <w:r w:rsidR="00143F4A" w:rsidRPr="00E05CE7">
        <w:rPr>
          <w:color w:val="000000"/>
          <w:sz w:val="27"/>
          <w:szCs w:val="27"/>
        </w:rPr>
        <w:t>1210</w:t>
      </w:r>
      <w:r w:rsidR="00AD650D" w:rsidRPr="00E05CE7">
        <w:rPr>
          <w:color w:val="000000"/>
          <w:sz w:val="27"/>
          <w:szCs w:val="27"/>
        </w:rPr>
        <w:t xml:space="preserve"> </w:t>
      </w:r>
      <w:r w:rsidR="00AD650D" w:rsidRPr="00E05CE7">
        <w:rPr>
          <w:bCs/>
          <w:color w:val="000000"/>
          <w:sz w:val="27"/>
          <w:szCs w:val="27"/>
        </w:rPr>
        <w:t>кв.м.,</w:t>
      </w:r>
      <w:r w:rsidR="00AD650D" w:rsidRPr="00E05CE7">
        <w:rPr>
          <w:color w:val="000000"/>
          <w:sz w:val="27"/>
          <w:szCs w:val="27"/>
        </w:rPr>
        <w:t xml:space="preserve"> категория земель:</w:t>
      </w:r>
      <w:r w:rsidR="00AD650D" w:rsidRPr="00E05CE7">
        <w:rPr>
          <w:sz w:val="27"/>
          <w:szCs w:val="27"/>
        </w:rPr>
        <w:t xml:space="preserve"> </w:t>
      </w:r>
      <w:r w:rsidR="0094484C" w:rsidRPr="00E05CE7">
        <w:rPr>
          <w:sz w:val="27"/>
          <w:szCs w:val="27"/>
        </w:rPr>
        <w:t xml:space="preserve">земли </w:t>
      </w:r>
      <w:r w:rsidR="00143F4A" w:rsidRPr="00E05CE7">
        <w:rPr>
          <w:sz w:val="27"/>
          <w:szCs w:val="27"/>
        </w:rPr>
        <w:t>населенных пунктов</w:t>
      </w:r>
      <w:r w:rsidR="00AD650D" w:rsidRPr="00E05CE7">
        <w:rPr>
          <w:color w:val="000000"/>
          <w:sz w:val="27"/>
          <w:szCs w:val="27"/>
        </w:rPr>
        <w:t xml:space="preserve">; разрешенное использование: </w:t>
      </w:r>
      <w:r w:rsidR="00143F4A" w:rsidRPr="00E05CE7">
        <w:rPr>
          <w:color w:val="000000"/>
          <w:sz w:val="27"/>
          <w:szCs w:val="27"/>
        </w:rPr>
        <w:lastRenderedPageBreak/>
        <w:t>индивидуальное жилищное строительство</w:t>
      </w:r>
      <w:r w:rsidR="00AD650D" w:rsidRPr="00E05CE7">
        <w:rPr>
          <w:sz w:val="27"/>
          <w:szCs w:val="27"/>
        </w:rPr>
        <w:t xml:space="preserve">, расположенного по адресу: </w:t>
      </w:r>
      <w:r w:rsidR="00217DA9" w:rsidRPr="00E05CE7">
        <w:rPr>
          <w:sz w:val="27"/>
          <w:szCs w:val="27"/>
        </w:rPr>
        <w:t xml:space="preserve">Ленинградская область, Тихвинский район, </w:t>
      </w:r>
      <w:r w:rsidR="0094484C" w:rsidRPr="00E05CE7">
        <w:rPr>
          <w:sz w:val="27"/>
          <w:szCs w:val="27"/>
        </w:rPr>
        <w:t>г. Тихвин</w:t>
      </w:r>
      <w:r w:rsidR="00217DA9" w:rsidRPr="00E05CE7">
        <w:rPr>
          <w:sz w:val="27"/>
          <w:szCs w:val="27"/>
        </w:rPr>
        <w:t xml:space="preserve">, ул. </w:t>
      </w:r>
      <w:r w:rsidR="00143F4A" w:rsidRPr="00E05CE7">
        <w:rPr>
          <w:sz w:val="27"/>
          <w:szCs w:val="27"/>
        </w:rPr>
        <w:t>Юных Разведчиков, 3</w:t>
      </w:r>
      <w:r w:rsidR="00217DA9" w:rsidRPr="00E05CE7">
        <w:rPr>
          <w:sz w:val="27"/>
          <w:szCs w:val="27"/>
        </w:rPr>
        <w:t xml:space="preserve">.  </w:t>
      </w:r>
    </w:p>
    <w:p w14:paraId="06B78CAF" w14:textId="77777777" w:rsidR="00AD650D" w:rsidRPr="00E05CE7" w:rsidRDefault="00AD650D" w:rsidP="00F80247">
      <w:pPr>
        <w:ind w:left="-709" w:firstLine="720"/>
        <w:jc w:val="both"/>
        <w:rPr>
          <w:b/>
          <w:color w:val="000000"/>
          <w:sz w:val="27"/>
          <w:szCs w:val="27"/>
        </w:rPr>
      </w:pPr>
      <w:r w:rsidRPr="00E05CE7">
        <w:rPr>
          <w:color w:val="000000"/>
          <w:sz w:val="27"/>
          <w:szCs w:val="27"/>
        </w:rPr>
        <w:t>Начальная цена</w:t>
      </w:r>
      <w:r w:rsidR="00852017" w:rsidRPr="00E05CE7">
        <w:rPr>
          <w:color w:val="000000"/>
          <w:sz w:val="27"/>
          <w:szCs w:val="27"/>
        </w:rPr>
        <w:t xml:space="preserve"> </w:t>
      </w:r>
      <w:r w:rsidRPr="00E05CE7">
        <w:rPr>
          <w:color w:val="000000"/>
          <w:sz w:val="27"/>
          <w:szCs w:val="27"/>
        </w:rPr>
        <w:t xml:space="preserve">– </w:t>
      </w:r>
      <w:r w:rsidR="00143F4A" w:rsidRPr="00E05CE7">
        <w:rPr>
          <w:b/>
          <w:color w:val="000000"/>
          <w:sz w:val="27"/>
          <w:szCs w:val="27"/>
        </w:rPr>
        <w:t>800</w:t>
      </w:r>
      <w:r w:rsidR="0094484C" w:rsidRPr="00E05CE7">
        <w:rPr>
          <w:b/>
          <w:color w:val="000000"/>
          <w:sz w:val="27"/>
          <w:szCs w:val="27"/>
        </w:rPr>
        <w:t xml:space="preserve"> 000</w:t>
      </w:r>
      <w:r w:rsidRPr="00E05CE7">
        <w:rPr>
          <w:b/>
          <w:color w:val="000000"/>
          <w:sz w:val="27"/>
          <w:szCs w:val="27"/>
        </w:rPr>
        <w:t xml:space="preserve">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color w:val="000000"/>
          <w:sz w:val="27"/>
          <w:szCs w:val="27"/>
        </w:rPr>
        <w:t>.</w:t>
      </w:r>
    </w:p>
    <w:p w14:paraId="4A9CC381" w14:textId="77777777" w:rsidR="00AD650D" w:rsidRPr="00E05CE7" w:rsidRDefault="00AD650D" w:rsidP="00F80247">
      <w:pPr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Размер задатка – </w:t>
      </w:r>
      <w:r w:rsidR="006B2FF4" w:rsidRPr="00E05CE7">
        <w:rPr>
          <w:b/>
          <w:sz w:val="27"/>
          <w:szCs w:val="27"/>
        </w:rPr>
        <w:t>160 000</w:t>
      </w:r>
      <w:r w:rsidRPr="00E05CE7">
        <w:rPr>
          <w:b/>
          <w:sz w:val="27"/>
          <w:szCs w:val="27"/>
        </w:rPr>
        <w:t xml:space="preserve">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sz w:val="27"/>
          <w:szCs w:val="27"/>
        </w:rPr>
        <w:t>.</w:t>
      </w:r>
    </w:p>
    <w:p w14:paraId="7B0512F6" w14:textId="77777777" w:rsidR="00AD650D" w:rsidRPr="00E05CE7" w:rsidRDefault="00AD650D" w:rsidP="00F80247">
      <w:pPr>
        <w:pStyle w:val="ConsPlusNormal"/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Шаг </w:t>
      </w:r>
      <w:r w:rsidR="00852017" w:rsidRPr="00E05CE7">
        <w:rPr>
          <w:sz w:val="27"/>
          <w:szCs w:val="27"/>
        </w:rPr>
        <w:t>аукциона –</w:t>
      </w:r>
      <w:r w:rsidRPr="00E05CE7">
        <w:rPr>
          <w:sz w:val="27"/>
          <w:szCs w:val="27"/>
        </w:rPr>
        <w:t xml:space="preserve"> </w:t>
      </w:r>
      <w:r w:rsidR="006B2FF4" w:rsidRPr="00E05CE7">
        <w:rPr>
          <w:b/>
          <w:bCs/>
          <w:sz w:val="27"/>
          <w:szCs w:val="27"/>
        </w:rPr>
        <w:t>24 000</w:t>
      </w:r>
      <w:r w:rsidRPr="00E05CE7">
        <w:rPr>
          <w:b/>
          <w:sz w:val="27"/>
          <w:szCs w:val="27"/>
        </w:rPr>
        <w:t xml:space="preserve"> руб.</w:t>
      </w:r>
    </w:p>
    <w:p w14:paraId="0CB5652D" w14:textId="77777777" w:rsidR="0094484C" w:rsidRPr="00E05CE7" w:rsidRDefault="0094484C" w:rsidP="00F80247">
      <w:pPr>
        <w:pStyle w:val="ConsPlusNormal"/>
        <w:ind w:left="-709" w:firstLine="720"/>
        <w:jc w:val="both"/>
        <w:rPr>
          <w:b/>
          <w:sz w:val="10"/>
          <w:szCs w:val="10"/>
        </w:rPr>
      </w:pPr>
    </w:p>
    <w:p w14:paraId="25F721ED" w14:textId="77777777" w:rsidR="0094484C" w:rsidRPr="00E05CE7" w:rsidRDefault="0094484C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>2.2. Земельного участка с кадастровым номером 47:13:</w:t>
      </w:r>
      <w:r w:rsidR="00143F4A" w:rsidRPr="00E05CE7">
        <w:rPr>
          <w:sz w:val="27"/>
          <w:szCs w:val="27"/>
        </w:rPr>
        <w:t>1203006:448</w:t>
      </w:r>
      <w:r w:rsidRPr="00E05CE7">
        <w:rPr>
          <w:color w:val="000000"/>
          <w:sz w:val="27"/>
          <w:szCs w:val="27"/>
        </w:rPr>
        <w:t xml:space="preserve">, площадью: </w:t>
      </w:r>
      <w:r w:rsidR="00143F4A" w:rsidRPr="00E05CE7">
        <w:rPr>
          <w:color w:val="000000"/>
          <w:sz w:val="27"/>
          <w:szCs w:val="27"/>
        </w:rPr>
        <w:t>4321</w:t>
      </w:r>
      <w:r w:rsidRPr="00E05CE7">
        <w:rPr>
          <w:color w:val="000000"/>
          <w:sz w:val="27"/>
          <w:szCs w:val="27"/>
        </w:rPr>
        <w:t xml:space="preserve"> </w:t>
      </w:r>
      <w:r w:rsidRPr="00E05CE7">
        <w:rPr>
          <w:bCs/>
          <w:color w:val="000000"/>
          <w:sz w:val="27"/>
          <w:szCs w:val="27"/>
        </w:rPr>
        <w:t>кв.м.,</w:t>
      </w:r>
      <w:r w:rsidRPr="00E05CE7">
        <w:rPr>
          <w:color w:val="000000"/>
          <w:sz w:val="27"/>
          <w:szCs w:val="27"/>
        </w:rPr>
        <w:t xml:space="preserve"> категория земель:</w:t>
      </w:r>
      <w:r w:rsidRPr="00E05CE7">
        <w:rPr>
          <w:sz w:val="27"/>
          <w:szCs w:val="27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05CE7">
        <w:rPr>
          <w:color w:val="000000"/>
          <w:sz w:val="27"/>
          <w:szCs w:val="27"/>
        </w:rPr>
        <w:t xml:space="preserve">; разрешенное использование: </w:t>
      </w:r>
      <w:r w:rsidR="00143F4A" w:rsidRPr="00E05CE7">
        <w:rPr>
          <w:color w:val="000000"/>
          <w:sz w:val="27"/>
          <w:szCs w:val="27"/>
        </w:rPr>
        <w:t>склады</w:t>
      </w:r>
      <w:r w:rsidRPr="00E05CE7">
        <w:rPr>
          <w:sz w:val="27"/>
          <w:szCs w:val="27"/>
        </w:rPr>
        <w:t xml:space="preserve">, расположенного по адресу: Ленинградская область, Тихвинский район, г. Тихвин, </w:t>
      </w:r>
      <w:r w:rsidR="00143F4A" w:rsidRPr="00E05CE7">
        <w:rPr>
          <w:sz w:val="27"/>
          <w:szCs w:val="27"/>
        </w:rPr>
        <w:t>Красавское шоссе</w:t>
      </w:r>
      <w:r w:rsidRPr="00E05CE7">
        <w:rPr>
          <w:sz w:val="27"/>
          <w:szCs w:val="27"/>
        </w:rPr>
        <w:t xml:space="preserve">, </w:t>
      </w:r>
      <w:r w:rsidR="00143F4A" w:rsidRPr="00E05CE7">
        <w:rPr>
          <w:sz w:val="27"/>
          <w:szCs w:val="27"/>
        </w:rPr>
        <w:t>21А</w:t>
      </w:r>
      <w:r w:rsidRPr="00E05CE7">
        <w:rPr>
          <w:sz w:val="27"/>
          <w:szCs w:val="27"/>
        </w:rPr>
        <w:t xml:space="preserve">.  </w:t>
      </w:r>
    </w:p>
    <w:p w14:paraId="14DD4BE1" w14:textId="77777777" w:rsidR="0094484C" w:rsidRPr="00E05CE7" w:rsidRDefault="0094484C" w:rsidP="00F80247">
      <w:pPr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Начальная цена – </w:t>
      </w:r>
      <w:r w:rsidR="00143F4A" w:rsidRPr="00E05CE7">
        <w:rPr>
          <w:b/>
          <w:sz w:val="27"/>
          <w:szCs w:val="27"/>
        </w:rPr>
        <w:t>455</w:t>
      </w:r>
      <w:r w:rsidRPr="00E05CE7">
        <w:rPr>
          <w:b/>
          <w:sz w:val="27"/>
          <w:szCs w:val="27"/>
        </w:rPr>
        <w:t xml:space="preserve"> 000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sz w:val="27"/>
          <w:szCs w:val="27"/>
        </w:rPr>
        <w:t>.</w:t>
      </w:r>
    </w:p>
    <w:p w14:paraId="08B4B4DC" w14:textId="77777777" w:rsidR="0094484C" w:rsidRPr="00E05CE7" w:rsidRDefault="0094484C" w:rsidP="00F80247">
      <w:pPr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Размер задатка – </w:t>
      </w:r>
      <w:r w:rsidR="006B2FF4" w:rsidRPr="00E05CE7">
        <w:rPr>
          <w:b/>
          <w:sz w:val="27"/>
          <w:szCs w:val="27"/>
        </w:rPr>
        <w:t>91 000</w:t>
      </w:r>
      <w:r w:rsidRPr="00E05CE7">
        <w:rPr>
          <w:b/>
          <w:sz w:val="27"/>
          <w:szCs w:val="27"/>
        </w:rPr>
        <w:t xml:space="preserve"> </w:t>
      </w:r>
      <w:r w:rsidRPr="00E05CE7">
        <w:rPr>
          <w:b/>
          <w:iCs/>
          <w:sz w:val="27"/>
          <w:szCs w:val="27"/>
        </w:rPr>
        <w:t>руб</w:t>
      </w:r>
      <w:r w:rsidRPr="00E05CE7">
        <w:rPr>
          <w:b/>
          <w:sz w:val="27"/>
          <w:szCs w:val="27"/>
        </w:rPr>
        <w:t>.</w:t>
      </w:r>
    </w:p>
    <w:p w14:paraId="178AFF4A" w14:textId="77777777" w:rsidR="0094484C" w:rsidRPr="00E05CE7" w:rsidRDefault="0094484C" w:rsidP="00F80247">
      <w:pPr>
        <w:pStyle w:val="ConsPlusNormal"/>
        <w:ind w:left="-709" w:firstLine="720"/>
        <w:jc w:val="both"/>
        <w:rPr>
          <w:b/>
          <w:sz w:val="27"/>
          <w:szCs w:val="27"/>
        </w:rPr>
      </w:pPr>
      <w:r w:rsidRPr="00E05CE7">
        <w:rPr>
          <w:sz w:val="27"/>
          <w:szCs w:val="27"/>
        </w:rPr>
        <w:t xml:space="preserve">Шаг аукциона – </w:t>
      </w:r>
      <w:r w:rsidR="006B2FF4" w:rsidRPr="00E05CE7">
        <w:rPr>
          <w:b/>
          <w:bCs/>
          <w:sz w:val="27"/>
          <w:szCs w:val="27"/>
        </w:rPr>
        <w:t>13 650</w:t>
      </w:r>
      <w:r w:rsidRPr="00E05CE7">
        <w:rPr>
          <w:b/>
          <w:sz w:val="27"/>
          <w:szCs w:val="27"/>
        </w:rPr>
        <w:t xml:space="preserve"> руб.</w:t>
      </w:r>
    </w:p>
    <w:p w14:paraId="4A708988" w14:textId="77777777" w:rsidR="009D01F4" w:rsidRPr="00E05CE7" w:rsidRDefault="009D01F4" w:rsidP="00F80247">
      <w:pPr>
        <w:ind w:left="-709" w:firstLine="720"/>
        <w:rPr>
          <w:b/>
          <w:sz w:val="10"/>
          <w:szCs w:val="10"/>
        </w:rPr>
      </w:pPr>
    </w:p>
    <w:p w14:paraId="5500A645" w14:textId="77777777" w:rsidR="0069074B" w:rsidRDefault="009D01F4" w:rsidP="00F80247">
      <w:pPr>
        <w:ind w:left="-709" w:firstLine="720"/>
        <w:rPr>
          <w:sz w:val="27"/>
          <w:szCs w:val="27"/>
        </w:rPr>
      </w:pPr>
      <w:r w:rsidRPr="00E05CE7">
        <w:rPr>
          <w:b/>
          <w:sz w:val="27"/>
          <w:szCs w:val="27"/>
        </w:rPr>
        <w:t xml:space="preserve">Дата начала </w:t>
      </w:r>
      <w:proofErr w:type="spellStart"/>
      <w:r w:rsidRPr="00E05CE7">
        <w:rPr>
          <w:b/>
          <w:sz w:val="27"/>
          <w:szCs w:val="27"/>
        </w:rPr>
        <w:t>приема</w:t>
      </w:r>
      <w:proofErr w:type="spellEnd"/>
      <w:r w:rsidRPr="00E05CE7">
        <w:rPr>
          <w:b/>
          <w:sz w:val="27"/>
          <w:szCs w:val="27"/>
        </w:rPr>
        <w:t xml:space="preserve"> заявок:</w:t>
      </w:r>
      <w:r w:rsidR="009A1DB6" w:rsidRPr="00E05CE7">
        <w:rPr>
          <w:sz w:val="27"/>
          <w:szCs w:val="27"/>
        </w:rPr>
        <w:t xml:space="preserve"> </w:t>
      </w:r>
      <w:r w:rsidR="00F80247" w:rsidRPr="00E05CE7">
        <w:rPr>
          <w:sz w:val="27"/>
          <w:szCs w:val="27"/>
        </w:rPr>
        <w:t>03</w:t>
      </w:r>
      <w:r w:rsidR="00BF00D5" w:rsidRPr="00E05CE7">
        <w:rPr>
          <w:sz w:val="27"/>
          <w:szCs w:val="27"/>
        </w:rPr>
        <w:t>.</w:t>
      </w:r>
      <w:r w:rsidR="00F80247" w:rsidRPr="00E05CE7">
        <w:rPr>
          <w:sz w:val="27"/>
          <w:szCs w:val="27"/>
        </w:rPr>
        <w:t>06</w:t>
      </w:r>
      <w:r w:rsidR="00852017" w:rsidRPr="00E05CE7">
        <w:rPr>
          <w:sz w:val="27"/>
          <w:szCs w:val="27"/>
        </w:rPr>
        <w:t>.2022</w:t>
      </w:r>
    </w:p>
    <w:p w14:paraId="23E6DD00" w14:textId="4E0FF396" w:rsidR="009D01F4" w:rsidRPr="00E05CE7" w:rsidRDefault="009D01F4" w:rsidP="00F80247">
      <w:pPr>
        <w:ind w:left="-709" w:firstLine="720"/>
        <w:rPr>
          <w:sz w:val="27"/>
          <w:szCs w:val="27"/>
        </w:rPr>
      </w:pPr>
      <w:r w:rsidRPr="00E05CE7">
        <w:rPr>
          <w:b/>
          <w:sz w:val="27"/>
          <w:szCs w:val="27"/>
        </w:rPr>
        <w:t xml:space="preserve">Дата окончания </w:t>
      </w:r>
      <w:proofErr w:type="spellStart"/>
      <w:r w:rsidRPr="00E05CE7">
        <w:rPr>
          <w:b/>
          <w:sz w:val="27"/>
          <w:szCs w:val="27"/>
        </w:rPr>
        <w:t>приема</w:t>
      </w:r>
      <w:proofErr w:type="spellEnd"/>
      <w:r w:rsidRPr="00E05CE7">
        <w:rPr>
          <w:b/>
          <w:sz w:val="27"/>
          <w:szCs w:val="27"/>
        </w:rPr>
        <w:t xml:space="preserve"> заявок:</w:t>
      </w:r>
      <w:r w:rsidR="009A1DB6" w:rsidRPr="00E05CE7">
        <w:rPr>
          <w:sz w:val="27"/>
          <w:szCs w:val="27"/>
        </w:rPr>
        <w:t xml:space="preserve"> </w:t>
      </w:r>
      <w:r w:rsidR="00F80247" w:rsidRPr="00E05CE7">
        <w:rPr>
          <w:sz w:val="27"/>
          <w:szCs w:val="27"/>
        </w:rPr>
        <w:t>04</w:t>
      </w:r>
      <w:r w:rsidR="00650F90" w:rsidRPr="00E05CE7">
        <w:rPr>
          <w:sz w:val="27"/>
          <w:szCs w:val="27"/>
        </w:rPr>
        <w:t>.</w:t>
      </w:r>
      <w:r w:rsidR="00F80247" w:rsidRPr="00E05CE7">
        <w:rPr>
          <w:sz w:val="27"/>
          <w:szCs w:val="27"/>
        </w:rPr>
        <w:t>07</w:t>
      </w:r>
      <w:r w:rsidRPr="00E05CE7">
        <w:rPr>
          <w:sz w:val="27"/>
          <w:szCs w:val="27"/>
        </w:rPr>
        <w:t>.202</w:t>
      </w:r>
      <w:r w:rsidR="00BC1F38" w:rsidRPr="00E05CE7">
        <w:rPr>
          <w:sz w:val="27"/>
          <w:szCs w:val="27"/>
        </w:rPr>
        <w:t>2</w:t>
      </w:r>
    </w:p>
    <w:p w14:paraId="6AB90AA3" w14:textId="77777777" w:rsidR="009D01F4" w:rsidRPr="00E05CE7" w:rsidRDefault="009D01F4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b/>
          <w:sz w:val="27"/>
          <w:szCs w:val="27"/>
        </w:rPr>
        <w:t>Время и место приема заявок</w:t>
      </w:r>
      <w:r w:rsidRPr="00E05CE7">
        <w:rPr>
          <w:sz w:val="27"/>
          <w:szCs w:val="27"/>
        </w:rPr>
        <w:t xml:space="preserve"> – рабочие дни: понедельник-четверг с 0</w:t>
      </w:r>
      <w:r w:rsidR="007E0C04" w:rsidRPr="00E05CE7">
        <w:rPr>
          <w:sz w:val="27"/>
          <w:szCs w:val="27"/>
        </w:rPr>
        <w:t>8</w:t>
      </w:r>
      <w:r w:rsidRPr="00E05CE7">
        <w:rPr>
          <w:sz w:val="27"/>
          <w:szCs w:val="27"/>
        </w:rPr>
        <w:t>.</w:t>
      </w:r>
      <w:r w:rsidR="00650F90" w:rsidRPr="00E05CE7">
        <w:rPr>
          <w:sz w:val="27"/>
          <w:szCs w:val="27"/>
        </w:rPr>
        <w:t>00 до 13.00</w:t>
      </w:r>
      <w:r w:rsidRPr="00E05CE7">
        <w:rPr>
          <w:sz w:val="27"/>
          <w:szCs w:val="27"/>
        </w:rPr>
        <w:t xml:space="preserve"> </w:t>
      </w:r>
      <w:r w:rsidR="00650F90" w:rsidRPr="00E05CE7">
        <w:rPr>
          <w:sz w:val="27"/>
          <w:szCs w:val="27"/>
        </w:rPr>
        <w:t>и с 14.00</w:t>
      </w:r>
      <w:r w:rsidRPr="00E05CE7">
        <w:rPr>
          <w:sz w:val="27"/>
          <w:szCs w:val="27"/>
        </w:rPr>
        <w:t xml:space="preserve"> до 1</w:t>
      </w:r>
      <w:r w:rsidR="00650F90" w:rsidRPr="00E05CE7">
        <w:rPr>
          <w:sz w:val="27"/>
          <w:szCs w:val="27"/>
        </w:rPr>
        <w:t>7.1</w:t>
      </w:r>
      <w:r w:rsidRPr="00E05CE7">
        <w:rPr>
          <w:sz w:val="27"/>
          <w:szCs w:val="27"/>
        </w:rPr>
        <w:t>5 ч.; пятница с 0</w:t>
      </w:r>
      <w:r w:rsidR="007E0C04" w:rsidRPr="00E05CE7">
        <w:rPr>
          <w:sz w:val="27"/>
          <w:szCs w:val="27"/>
        </w:rPr>
        <w:t>8</w:t>
      </w:r>
      <w:r w:rsidRPr="00E05CE7">
        <w:rPr>
          <w:sz w:val="27"/>
          <w:szCs w:val="27"/>
        </w:rPr>
        <w:t>.</w:t>
      </w:r>
      <w:r w:rsidR="00650F90" w:rsidRPr="00E05CE7">
        <w:rPr>
          <w:sz w:val="27"/>
          <w:szCs w:val="27"/>
        </w:rPr>
        <w:t>00 до 13.00 и с 14.00</w:t>
      </w:r>
      <w:r w:rsidRPr="00E05CE7">
        <w:rPr>
          <w:sz w:val="27"/>
          <w:szCs w:val="27"/>
        </w:rPr>
        <w:t xml:space="preserve"> до 1</w:t>
      </w:r>
      <w:r w:rsidR="00650F90" w:rsidRPr="00E05CE7">
        <w:rPr>
          <w:sz w:val="27"/>
          <w:szCs w:val="27"/>
        </w:rPr>
        <w:t>6.00</w:t>
      </w:r>
      <w:r w:rsidRPr="00E05CE7">
        <w:rPr>
          <w:sz w:val="27"/>
          <w:szCs w:val="27"/>
        </w:rPr>
        <w:t xml:space="preserve"> ч. по адресу: Ленинградская область, г. Тихвин, 1-й мкр-н, д. 2, 2-й этаж, каб. 23 (комитет по управлению муниципальным имуществом и градостроительству).  </w:t>
      </w:r>
    </w:p>
    <w:p w14:paraId="57D9ED8C" w14:textId="6859A9DE" w:rsidR="009D01F4" w:rsidRPr="00E05CE7" w:rsidRDefault="009D01F4" w:rsidP="00F80247">
      <w:pPr>
        <w:autoSpaceDE w:val="0"/>
        <w:autoSpaceDN w:val="0"/>
        <w:adjustRightInd w:val="0"/>
        <w:ind w:left="-709" w:firstLine="720"/>
        <w:jc w:val="both"/>
        <w:rPr>
          <w:b/>
          <w:bCs/>
          <w:sz w:val="27"/>
          <w:szCs w:val="27"/>
        </w:rPr>
      </w:pPr>
      <w:r w:rsidRPr="00E05CE7">
        <w:rPr>
          <w:b/>
          <w:bCs/>
          <w:sz w:val="27"/>
          <w:szCs w:val="27"/>
        </w:rPr>
        <w:t xml:space="preserve">Заявку на участие в аукционе с приложением документов, указанных </w:t>
      </w:r>
      <w:r w:rsidR="0069074B" w:rsidRPr="00E05CE7">
        <w:rPr>
          <w:b/>
          <w:bCs/>
          <w:sz w:val="27"/>
          <w:szCs w:val="27"/>
        </w:rPr>
        <w:t>в аукционной документации,</w:t>
      </w:r>
      <w:r w:rsidRPr="00E05CE7">
        <w:rPr>
          <w:b/>
          <w:bCs/>
          <w:sz w:val="27"/>
          <w:szCs w:val="27"/>
        </w:rPr>
        <w:t xml:space="preserve"> можно подать посредством электронной почты на </w:t>
      </w:r>
      <w:r w:rsidRPr="00E05CE7">
        <w:rPr>
          <w:b/>
          <w:sz w:val="27"/>
          <w:szCs w:val="27"/>
        </w:rPr>
        <w:t xml:space="preserve">адрес эл. почты - </w:t>
      </w:r>
      <w:proofErr w:type="spellStart"/>
      <w:r w:rsidRPr="00E05CE7">
        <w:rPr>
          <w:b/>
          <w:sz w:val="27"/>
          <w:szCs w:val="27"/>
          <w:lang w:val="en-US"/>
        </w:rPr>
        <w:t>kumi</w:t>
      </w:r>
      <w:proofErr w:type="spellEnd"/>
      <w:r w:rsidRPr="00E05CE7">
        <w:rPr>
          <w:b/>
          <w:sz w:val="27"/>
          <w:szCs w:val="27"/>
        </w:rPr>
        <w:t>@</w:t>
      </w:r>
      <w:r w:rsidRPr="00E05CE7">
        <w:rPr>
          <w:b/>
          <w:sz w:val="27"/>
          <w:szCs w:val="27"/>
          <w:lang w:val="en-US"/>
        </w:rPr>
        <w:t>tikhvin</w:t>
      </w:r>
      <w:r w:rsidRPr="00E05CE7">
        <w:rPr>
          <w:b/>
          <w:sz w:val="27"/>
          <w:szCs w:val="27"/>
        </w:rPr>
        <w:t>.</w:t>
      </w:r>
      <w:r w:rsidRPr="00E05CE7">
        <w:rPr>
          <w:b/>
          <w:sz w:val="27"/>
          <w:szCs w:val="27"/>
          <w:lang w:val="en-US"/>
        </w:rPr>
        <w:t>org</w:t>
      </w:r>
      <w:r w:rsidRPr="00E05CE7">
        <w:rPr>
          <w:b/>
          <w:sz w:val="27"/>
          <w:szCs w:val="27"/>
        </w:rPr>
        <w:t>, либо почтовым отправлением</w:t>
      </w:r>
      <w:r w:rsidRPr="00E05CE7">
        <w:rPr>
          <w:b/>
          <w:bCs/>
          <w:sz w:val="27"/>
          <w:szCs w:val="27"/>
        </w:rPr>
        <w:t>.</w:t>
      </w:r>
    </w:p>
    <w:p w14:paraId="5E7B07FF" w14:textId="77777777" w:rsidR="009D01F4" w:rsidRPr="00E05CE7" w:rsidRDefault="009D01F4" w:rsidP="00F80247">
      <w:pPr>
        <w:ind w:left="-709" w:firstLine="720"/>
        <w:jc w:val="both"/>
        <w:rPr>
          <w:b/>
          <w:sz w:val="10"/>
          <w:szCs w:val="10"/>
        </w:rPr>
      </w:pPr>
    </w:p>
    <w:p w14:paraId="30EEB04F" w14:textId="77777777" w:rsidR="009D01F4" w:rsidRPr="00E05CE7" w:rsidRDefault="009D01F4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b/>
          <w:sz w:val="27"/>
          <w:szCs w:val="27"/>
        </w:rPr>
        <w:t>Дата, время, место проведения аукционов:</w:t>
      </w:r>
      <w:r w:rsidRPr="00E05CE7">
        <w:rPr>
          <w:sz w:val="27"/>
          <w:szCs w:val="27"/>
        </w:rPr>
        <w:t xml:space="preserve"> </w:t>
      </w:r>
      <w:r w:rsidR="00F80247" w:rsidRPr="00E05CE7">
        <w:rPr>
          <w:sz w:val="27"/>
          <w:szCs w:val="27"/>
        </w:rPr>
        <w:t>07</w:t>
      </w:r>
      <w:r w:rsidRPr="00E05CE7">
        <w:rPr>
          <w:sz w:val="27"/>
          <w:szCs w:val="27"/>
        </w:rPr>
        <w:t>.</w:t>
      </w:r>
      <w:r w:rsidR="00F80247" w:rsidRPr="00E05CE7">
        <w:rPr>
          <w:sz w:val="27"/>
          <w:szCs w:val="27"/>
        </w:rPr>
        <w:t>07</w:t>
      </w:r>
      <w:r w:rsidR="00BC1F38" w:rsidRPr="00E05CE7">
        <w:rPr>
          <w:sz w:val="27"/>
          <w:szCs w:val="27"/>
        </w:rPr>
        <w:t>.2022</w:t>
      </w:r>
      <w:r w:rsidRPr="00E05CE7">
        <w:rPr>
          <w:sz w:val="27"/>
          <w:szCs w:val="27"/>
        </w:rPr>
        <w:t xml:space="preserve"> г. с 11.00 час. по адресу: Ленинградская область, г. Тихвин, мкр-н 1-й, д. 2, 2-й этаж, каб. 19 (комитет по управлению муниципальным имуществом и градостроительству).</w:t>
      </w:r>
      <w:r w:rsidRPr="00E05CE7">
        <w:rPr>
          <w:b/>
          <w:sz w:val="27"/>
          <w:szCs w:val="27"/>
        </w:rPr>
        <w:t xml:space="preserve">            </w:t>
      </w:r>
    </w:p>
    <w:p w14:paraId="4FEE850A" w14:textId="77777777" w:rsidR="009D01F4" w:rsidRPr="00E05CE7" w:rsidRDefault="009D01F4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sz w:val="27"/>
          <w:szCs w:val="27"/>
        </w:rPr>
        <w:t>Аукционная документация, в том числе: проект</w:t>
      </w:r>
      <w:r w:rsidR="004743FA" w:rsidRPr="00E05CE7">
        <w:rPr>
          <w:sz w:val="27"/>
          <w:szCs w:val="27"/>
        </w:rPr>
        <w:t>ы договоров</w:t>
      </w:r>
      <w:r w:rsidRPr="00E05CE7">
        <w:rPr>
          <w:sz w:val="27"/>
          <w:szCs w:val="27"/>
        </w:rPr>
        <w:t xml:space="preserve"> аренды земельн</w:t>
      </w:r>
      <w:r w:rsidR="004743FA" w:rsidRPr="00E05CE7">
        <w:rPr>
          <w:sz w:val="27"/>
          <w:szCs w:val="27"/>
        </w:rPr>
        <w:t>ых</w:t>
      </w:r>
      <w:r w:rsidRPr="00E05CE7">
        <w:rPr>
          <w:sz w:val="27"/>
          <w:szCs w:val="27"/>
        </w:rPr>
        <w:t xml:space="preserve"> участк</w:t>
      </w:r>
      <w:r w:rsidR="004743FA" w:rsidRPr="00E05CE7">
        <w:rPr>
          <w:sz w:val="27"/>
          <w:szCs w:val="27"/>
        </w:rPr>
        <w:t>ов</w:t>
      </w:r>
      <w:r w:rsidRPr="00E05CE7">
        <w:rPr>
          <w:sz w:val="27"/>
          <w:szCs w:val="27"/>
        </w:rPr>
        <w:t xml:space="preserve">, </w:t>
      </w:r>
      <w:r w:rsidR="00AE23C0" w:rsidRPr="00E05CE7">
        <w:rPr>
          <w:sz w:val="27"/>
          <w:szCs w:val="27"/>
        </w:rPr>
        <w:t>проект</w:t>
      </w:r>
      <w:r w:rsidR="00C87EA6" w:rsidRPr="00E05CE7">
        <w:rPr>
          <w:sz w:val="27"/>
          <w:szCs w:val="27"/>
        </w:rPr>
        <w:t>ы договоров купли-продажи земельных участков</w:t>
      </w:r>
      <w:r w:rsidR="00AE23C0" w:rsidRPr="00E05CE7">
        <w:rPr>
          <w:sz w:val="27"/>
          <w:szCs w:val="27"/>
        </w:rPr>
        <w:t xml:space="preserve">, </w:t>
      </w:r>
      <w:r w:rsidRPr="00E05CE7">
        <w:rPr>
          <w:sz w:val="27"/>
          <w:szCs w:val="27"/>
        </w:rPr>
        <w:t xml:space="preserve">форма заявки на участие в аукционе, порядок ее приема; порядок проведения аукциона; банковские реквизиты счета для перечисления задатка, порядок его внесения и возврата размещены на официальном сайте Российской Федерации в сети "Интернет" www.torgi.gov.ru, официальном сайте Тихвинского района </w:t>
      </w:r>
      <w:r w:rsidRPr="00E05CE7">
        <w:rPr>
          <w:sz w:val="27"/>
          <w:szCs w:val="27"/>
          <w:lang w:val="en-US"/>
        </w:rPr>
        <w:t>http</w:t>
      </w:r>
      <w:r w:rsidRPr="00E05CE7">
        <w:rPr>
          <w:sz w:val="27"/>
          <w:szCs w:val="27"/>
        </w:rPr>
        <w:t>://</w:t>
      </w:r>
      <w:r w:rsidRPr="00E05CE7">
        <w:rPr>
          <w:sz w:val="27"/>
          <w:szCs w:val="27"/>
          <w:lang w:val="en-US"/>
        </w:rPr>
        <w:t>tikhvin</w:t>
      </w:r>
      <w:r w:rsidRPr="00E05CE7">
        <w:rPr>
          <w:sz w:val="27"/>
          <w:szCs w:val="27"/>
        </w:rPr>
        <w:t>.</w:t>
      </w:r>
      <w:r w:rsidRPr="00E05CE7">
        <w:rPr>
          <w:sz w:val="27"/>
          <w:szCs w:val="27"/>
          <w:lang w:val="en-US"/>
        </w:rPr>
        <w:t>org</w:t>
      </w:r>
      <w:r w:rsidRPr="00E05CE7">
        <w:rPr>
          <w:sz w:val="27"/>
          <w:szCs w:val="27"/>
        </w:rPr>
        <w:t xml:space="preserve">. </w:t>
      </w:r>
    </w:p>
    <w:p w14:paraId="0C72AF45" w14:textId="77777777" w:rsidR="009D01F4" w:rsidRPr="00E05CE7" w:rsidRDefault="000F20EC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b/>
          <w:sz w:val="27"/>
          <w:szCs w:val="27"/>
        </w:rPr>
        <w:t>А</w:t>
      </w:r>
      <w:r w:rsidR="009D01F4" w:rsidRPr="00E05CE7">
        <w:rPr>
          <w:b/>
          <w:sz w:val="27"/>
          <w:szCs w:val="27"/>
        </w:rPr>
        <w:t>укционы</w:t>
      </w:r>
      <w:r w:rsidR="009D01F4" w:rsidRPr="00E05CE7">
        <w:rPr>
          <w:sz w:val="27"/>
          <w:szCs w:val="27"/>
        </w:rPr>
        <w:t xml:space="preserve"> </w:t>
      </w:r>
      <w:r w:rsidR="009D01F4" w:rsidRPr="00E05CE7">
        <w:rPr>
          <w:b/>
          <w:sz w:val="27"/>
          <w:szCs w:val="27"/>
        </w:rPr>
        <w:t>проводятся на основании:</w:t>
      </w:r>
      <w:r w:rsidR="003323AC" w:rsidRPr="00E05CE7">
        <w:rPr>
          <w:sz w:val="27"/>
          <w:szCs w:val="27"/>
        </w:rPr>
        <w:t xml:space="preserve"> постановлени</w:t>
      </w:r>
      <w:r w:rsidR="00BC1F38" w:rsidRPr="00E05CE7">
        <w:rPr>
          <w:sz w:val="27"/>
          <w:szCs w:val="27"/>
        </w:rPr>
        <w:t>й</w:t>
      </w:r>
      <w:r w:rsidR="009D01F4" w:rsidRPr="00E05CE7">
        <w:rPr>
          <w:sz w:val="27"/>
          <w:szCs w:val="27"/>
        </w:rPr>
        <w:t xml:space="preserve"> администрации Тихвинского района от </w:t>
      </w:r>
      <w:r w:rsidR="00F80247" w:rsidRPr="00E05CE7">
        <w:rPr>
          <w:sz w:val="27"/>
          <w:szCs w:val="27"/>
        </w:rPr>
        <w:t>18.05.2022 № 01-1040-а; № 01-1041-а; № 01-1043-а; № 01-1044-а;</w:t>
      </w:r>
      <w:r w:rsidR="00BC1F38" w:rsidRPr="00E05CE7">
        <w:rPr>
          <w:sz w:val="27"/>
          <w:szCs w:val="27"/>
        </w:rPr>
        <w:t xml:space="preserve"> № 01-</w:t>
      </w:r>
      <w:r w:rsidR="00F80247" w:rsidRPr="00E05CE7">
        <w:rPr>
          <w:sz w:val="27"/>
          <w:szCs w:val="27"/>
        </w:rPr>
        <w:t>1045-а</w:t>
      </w:r>
      <w:r w:rsidR="00662B79">
        <w:rPr>
          <w:sz w:val="27"/>
          <w:szCs w:val="27"/>
        </w:rPr>
        <w:t>; 19.05.2022 № 01-1064-а</w:t>
      </w:r>
      <w:r w:rsidR="00217DA9" w:rsidRPr="00E05CE7">
        <w:rPr>
          <w:sz w:val="27"/>
          <w:szCs w:val="27"/>
        </w:rPr>
        <w:t>.</w:t>
      </w:r>
    </w:p>
    <w:p w14:paraId="26BAAD5B" w14:textId="77777777" w:rsidR="009D01F4" w:rsidRPr="00E05CE7" w:rsidRDefault="009D01F4" w:rsidP="00F80247">
      <w:pPr>
        <w:ind w:left="-709" w:firstLine="720"/>
        <w:jc w:val="both"/>
        <w:rPr>
          <w:sz w:val="27"/>
          <w:szCs w:val="27"/>
        </w:rPr>
      </w:pPr>
      <w:r w:rsidRPr="00E05CE7">
        <w:rPr>
          <w:b/>
          <w:sz w:val="27"/>
          <w:szCs w:val="27"/>
        </w:rPr>
        <w:t>Организатор аукционов:</w:t>
      </w:r>
      <w:r w:rsidRPr="00E05CE7">
        <w:rPr>
          <w:sz w:val="27"/>
          <w:szCs w:val="27"/>
        </w:rPr>
        <w:t xml:space="preserve"> администрация Тихвинского района.</w:t>
      </w:r>
    </w:p>
    <w:p w14:paraId="629933E1" w14:textId="77777777" w:rsidR="00086AB5" w:rsidRPr="003323AC" w:rsidRDefault="009D01F4" w:rsidP="00662B79">
      <w:pPr>
        <w:ind w:left="-709"/>
        <w:jc w:val="both"/>
        <w:rPr>
          <w:sz w:val="20"/>
          <w:szCs w:val="20"/>
        </w:rPr>
      </w:pPr>
      <w:r w:rsidRPr="00E05CE7">
        <w:rPr>
          <w:sz w:val="27"/>
          <w:szCs w:val="27"/>
        </w:rPr>
        <w:t xml:space="preserve">      </w:t>
      </w:r>
      <w:r w:rsidRPr="00E05CE7">
        <w:rPr>
          <w:sz w:val="27"/>
          <w:szCs w:val="27"/>
        </w:rPr>
        <w:tab/>
      </w:r>
    </w:p>
    <w:sectPr w:rsidR="00086AB5" w:rsidRPr="003323AC" w:rsidSect="00852017">
      <w:headerReference w:type="even" r:id="rId6"/>
      <w:headerReference w:type="default" r:id="rId7"/>
      <w:pgSz w:w="11906" w:h="16838"/>
      <w:pgMar w:top="360" w:right="70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7B27" w14:textId="77777777" w:rsidR="00CA6455" w:rsidRDefault="00CA6455">
      <w:r>
        <w:separator/>
      </w:r>
    </w:p>
  </w:endnote>
  <w:endnote w:type="continuationSeparator" w:id="0">
    <w:p w14:paraId="73D22896" w14:textId="77777777" w:rsidR="00CA6455" w:rsidRDefault="00C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24F1" w14:textId="77777777" w:rsidR="00CA6455" w:rsidRDefault="00CA6455">
      <w:r>
        <w:separator/>
      </w:r>
    </w:p>
  </w:footnote>
  <w:footnote w:type="continuationSeparator" w:id="0">
    <w:p w14:paraId="49835D09" w14:textId="77777777" w:rsidR="00CA6455" w:rsidRDefault="00CA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BC09" w14:textId="77777777" w:rsidR="007151D4" w:rsidRDefault="007151D4" w:rsidP="009D01F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5BD5F91" w14:textId="77777777" w:rsidR="007151D4" w:rsidRDefault="007151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E1E3" w14:textId="77777777" w:rsidR="007151D4" w:rsidRPr="002E675E" w:rsidRDefault="007151D4" w:rsidP="009D01F4">
    <w:pPr>
      <w:pStyle w:val="a5"/>
      <w:framePr w:wrap="around" w:vAnchor="text" w:hAnchor="margin" w:xAlign="center" w:y="1"/>
      <w:rPr>
        <w:rStyle w:val="a3"/>
        <w:sz w:val="18"/>
        <w:szCs w:val="18"/>
      </w:rPr>
    </w:pPr>
    <w:r w:rsidRPr="002E675E">
      <w:rPr>
        <w:rStyle w:val="a3"/>
        <w:sz w:val="18"/>
        <w:szCs w:val="18"/>
      </w:rPr>
      <w:fldChar w:fldCharType="begin"/>
    </w:r>
    <w:r w:rsidRPr="002E675E">
      <w:rPr>
        <w:rStyle w:val="a3"/>
        <w:sz w:val="18"/>
        <w:szCs w:val="18"/>
      </w:rPr>
      <w:instrText xml:space="preserve">PAGE  </w:instrText>
    </w:r>
    <w:r w:rsidRPr="002E675E">
      <w:rPr>
        <w:rStyle w:val="a3"/>
        <w:sz w:val="18"/>
        <w:szCs w:val="18"/>
      </w:rPr>
      <w:fldChar w:fldCharType="separate"/>
    </w:r>
    <w:r w:rsidR="00662B79">
      <w:rPr>
        <w:rStyle w:val="a3"/>
        <w:noProof/>
        <w:sz w:val="18"/>
        <w:szCs w:val="18"/>
      </w:rPr>
      <w:t>2</w:t>
    </w:r>
    <w:r w:rsidRPr="002E675E">
      <w:rPr>
        <w:rStyle w:val="a3"/>
        <w:sz w:val="18"/>
        <w:szCs w:val="18"/>
      </w:rPr>
      <w:fldChar w:fldCharType="end"/>
    </w:r>
  </w:p>
  <w:p w14:paraId="15C2B1C9" w14:textId="77777777" w:rsidR="007151D4" w:rsidRDefault="007151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F4"/>
    <w:rsid w:val="000001DE"/>
    <w:rsid w:val="00000870"/>
    <w:rsid w:val="000008D4"/>
    <w:rsid w:val="00000913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158F"/>
    <w:rsid w:val="0003255C"/>
    <w:rsid w:val="00033F03"/>
    <w:rsid w:val="00035989"/>
    <w:rsid w:val="000364F5"/>
    <w:rsid w:val="000365EE"/>
    <w:rsid w:val="00036E3D"/>
    <w:rsid w:val="000374C9"/>
    <w:rsid w:val="00037837"/>
    <w:rsid w:val="00037990"/>
    <w:rsid w:val="0004122F"/>
    <w:rsid w:val="000421BD"/>
    <w:rsid w:val="00042B16"/>
    <w:rsid w:val="00045599"/>
    <w:rsid w:val="00045D94"/>
    <w:rsid w:val="0004602F"/>
    <w:rsid w:val="000471D2"/>
    <w:rsid w:val="00047A71"/>
    <w:rsid w:val="00050A8E"/>
    <w:rsid w:val="00050C7F"/>
    <w:rsid w:val="0005519E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6CB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75C2"/>
    <w:rsid w:val="000B7CFA"/>
    <w:rsid w:val="000C00A4"/>
    <w:rsid w:val="000C0DF8"/>
    <w:rsid w:val="000C0E0D"/>
    <w:rsid w:val="000C1E76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0EC"/>
    <w:rsid w:val="000F22BF"/>
    <w:rsid w:val="000F2433"/>
    <w:rsid w:val="000F3369"/>
    <w:rsid w:val="000F44E8"/>
    <w:rsid w:val="000F46B5"/>
    <w:rsid w:val="000F4BF9"/>
    <w:rsid w:val="000F5AA4"/>
    <w:rsid w:val="000F6986"/>
    <w:rsid w:val="000F7213"/>
    <w:rsid w:val="0010142B"/>
    <w:rsid w:val="00102F48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3F4A"/>
    <w:rsid w:val="001451BF"/>
    <w:rsid w:val="00145B59"/>
    <w:rsid w:val="00146D18"/>
    <w:rsid w:val="00147AEF"/>
    <w:rsid w:val="00147B17"/>
    <w:rsid w:val="001529B6"/>
    <w:rsid w:val="0015334A"/>
    <w:rsid w:val="00156620"/>
    <w:rsid w:val="00156D15"/>
    <w:rsid w:val="00156D60"/>
    <w:rsid w:val="00161CC1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4585"/>
    <w:rsid w:val="00175A4A"/>
    <w:rsid w:val="00177045"/>
    <w:rsid w:val="00177D76"/>
    <w:rsid w:val="001821F7"/>
    <w:rsid w:val="0018314A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0CF"/>
    <w:rsid w:val="001C33B7"/>
    <w:rsid w:val="001C444B"/>
    <w:rsid w:val="001C7177"/>
    <w:rsid w:val="001C759A"/>
    <w:rsid w:val="001D0402"/>
    <w:rsid w:val="001D07E6"/>
    <w:rsid w:val="001D21F7"/>
    <w:rsid w:val="001D4711"/>
    <w:rsid w:val="001D4B1E"/>
    <w:rsid w:val="001D59AE"/>
    <w:rsid w:val="001D5BE3"/>
    <w:rsid w:val="001D5D2F"/>
    <w:rsid w:val="001D69E0"/>
    <w:rsid w:val="001E0AA6"/>
    <w:rsid w:val="001E1A48"/>
    <w:rsid w:val="001E4AA2"/>
    <w:rsid w:val="001E55C2"/>
    <w:rsid w:val="001E5624"/>
    <w:rsid w:val="001E63AF"/>
    <w:rsid w:val="001E6784"/>
    <w:rsid w:val="001E6BB6"/>
    <w:rsid w:val="001E79F3"/>
    <w:rsid w:val="001E7E1B"/>
    <w:rsid w:val="001F0076"/>
    <w:rsid w:val="001F072C"/>
    <w:rsid w:val="001F127B"/>
    <w:rsid w:val="001F313E"/>
    <w:rsid w:val="001F3F73"/>
    <w:rsid w:val="001F52D0"/>
    <w:rsid w:val="001F5F23"/>
    <w:rsid w:val="001F5FF0"/>
    <w:rsid w:val="001F7EDC"/>
    <w:rsid w:val="002029B2"/>
    <w:rsid w:val="00203124"/>
    <w:rsid w:val="00204CEE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17DA9"/>
    <w:rsid w:val="002202C9"/>
    <w:rsid w:val="002204E7"/>
    <w:rsid w:val="00222687"/>
    <w:rsid w:val="002235A0"/>
    <w:rsid w:val="00224552"/>
    <w:rsid w:val="00224BF2"/>
    <w:rsid w:val="00225C17"/>
    <w:rsid w:val="002268F3"/>
    <w:rsid w:val="00227106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2A17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705"/>
    <w:rsid w:val="00264A66"/>
    <w:rsid w:val="00266C43"/>
    <w:rsid w:val="0027450A"/>
    <w:rsid w:val="002753C2"/>
    <w:rsid w:val="00275FE9"/>
    <w:rsid w:val="002777A6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F91"/>
    <w:rsid w:val="002B5665"/>
    <w:rsid w:val="002B5BEA"/>
    <w:rsid w:val="002B6497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4E"/>
    <w:rsid w:val="002C4357"/>
    <w:rsid w:val="002C4B3E"/>
    <w:rsid w:val="002C5378"/>
    <w:rsid w:val="002C5695"/>
    <w:rsid w:val="002C664E"/>
    <w:rsid w:val="002C66A6"/>
    <w:rsid w:val="002D0F36"/>
    <w:rsid w:val="002D404E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26E6"/>
    <w:rsid w:val="002F2D3C"/>
    <w:rsid w:val="002F383E"/>
    <w:rsid w:val="002F6C05"/>
    <w:rsid w:val="002F73C6"/>
    <w:rsid w:val="0030018A"/>
    <w:rsid w:val="003022AC"/>
    <w:rsid w:val="00302680"/>
    <w:rsid w:val="00304B7E"/>
    <w:rsid w:val="003057D1"/>
    <w:rsid w:val="00306127"/>
    <w:rsid w:val="00307295"/>
    <w:rsid w:val="00307B2C"/>
    <w:rsid w:val="00307D0F"/>
    <w:rsid w:val="003135FD"/>
    <w:rsid w:val="00313C26"/>
    <w:rsid w:val="00315B94"/>
    <w:rsid w:val="003223C7"/>
    <w:rsid w:val="0032255C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323AC"/>
    <w:rsid w:val="0033283E"/>
    <w:rsid w:val="003336AA"/>
    <w:rsid w:val="0033448C"/>
    <w:rsid w:val="00334B25"/>
    <w:rsid w:val="00335AF1"/>
    <w:rsid w:val="003363CE"/>
    <w:rsid w:val="00336CAD"/>
    <w:rsid w:val="00342593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534F"/>
    <w:rsid w:val="00375875"/>
    <w:rsid w:val="003766DF"/>
    <w:rsid w:val="00376FAA"/>
    <w:rsid w:val="00383119"/>
    <w:rsid w:val="00383C29"/>
    <w:rsid w:val="00385B33"/>
    <w:rsid w:val="0038621E"/>
    <w:rsid w:val="00386CFC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3E0"/>
    <w:rsid w:val="003B05AE"/>
    <w:rsid w:val="003B4360"/>
    <w:rsid w:val="003B4FA0"/>
    <w:rsid w:val="003B6C00"/>
    <w:rsid w:val="003B781B"/>
    <w:rsid w:val="003B7940"/>
    <w:rsid w:val="003C021E"/>
    <w:rsid w:val="003C0793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70D7"/>
    <w:rsid w:val="0040723E"/>
    <w:rsid w:val="00411EE6"/>
    <w:rsid w:val="0041294E"/>
    <w:rsid w:val="00413114"/>
    <w:rsid w:val="00413543"/>
    <w:rsid w:val="00413E08"/>
    <w:rsid w:val="004160E7"/>
    <w:rsid w:val="0041679E"/>
    <w:rsid w:val="00417383"/>
    <w:rsid w:val="0041757F"/>
    <w:rsid w:val="00417EE2"/>
    <w:rsid w:val="00420A57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58F"/>
    <w:rsid w:val="0043567A"/>
    <w:rsid w:val="00435D95"/>
    <w:rsid w:val="004371C0"/>
    <w:rsid w:val="004435EB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4987"/>
    <w:rsid w:val="00455645"/>
    <w:rsid w:val="00456C79"/>
    <w:rsid w:val="00460486"/>
    <w:rsid w:val="00460A0A"/>
    <w:rsid w:val="00460CAF"/>
    <w:rsid w:val="00461484"/>
    <w:rsid w:val="004627BD"/>
    <w:rsid w:val="00465BFF"/>
    <w:rsid w:val="00465D46"/>
    <w:rsid w:val="00466036"/>
    <w:rsid w:val="00466954"/>
    <w:rsid w:val="00467023"/>
    <w:rsid w:val="00467964"/>
    <w:rsid w:val="004703BA"/>
    <w:rsid w:val="00471CDB"/>
    <w:rsid w:val="0047362D"/>
    <w:rsid w:val="0047394D"/>
    <w:rsid w:val="004739AB"/>
    <w:rsid w:val="00473DC7"/>
    <w:rsid w:val="004743FA"/>
    <w:rsid w:val="00474E4C"/>
    <w:rsid w:val="00475611"/>
    <w:rsid w:val="00475A39"/>
    <w:rsid w:val="00475AB3"/>
    <w:rsid w:val="00481121"/>
    <w:rsid w:val="0048255E"/>
    <w:rsid w:val="004829C9"/>
    <w:rsid w:val="00484CDD"/>
    <w:rsid w:val="00486528"/>
    <w:rsid w:val="004869AB"/>
    <w:rsid w:val="00487716"/>
    <w:rsid w:val="00487C5F"/>
    <w:rsid w:val="00491378"/>
    <w:rsid w:val="0049334B"/>
    <w:rsid w:val="004A0252"/>
    <w:rsid w:val="004A060D"/>
    <w:rsid w:val="004A16E7"/>
    <w:rsid w:val="004A1AA7"/>
    <w:rsid w:val="004A1DD0"/>
    <w:rsid w:val="004A2C17"/>
    <w:rsid w:val="004A42B6"/>
    <w:rsid w:val="004A4E0D"/>
    <w:rsid w:val="004A7238"/>
    <w:rsid w:val="004B34A4"/>
    <w:rsid w:val="004B3BD0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57A"/>
    <w:rsid w:val="004D43D6"/>
    <w:rsid w:val="004D5169"/>
    <w:rsid w:val="004D66A2"/>
    <w:rsid w:val="004D66B2"/>
    <w:rsid w:val="004D694F"/>
    <w:rsid w:val="004D7594"/>
    <w:rsid w:val="004D75BC"/>
    <w:rsid w:val="004E11B7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760"/>
    <w:rsid w:val="004F2B0D"/>
    <w:rsid w:val="004F2F5E"/>
    <w:rsid w:val="004F3047"/>
    <w:rsid w:val="004F35A9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761"/>
    <w:rsid w:val="00523DA0"/>
    <w:rsid w:val="005246A7"/>
    <w:rsid w:val="005247FC"/>
    <w:rsid w:val="00524985"/>
    <w:rsid w:val="00524D7A"/>
    <w:rsid w:val="005258DD"/>
    <w:rsid w:val="00525EEE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44A4"/>
    <w:rsid w:val="00554BC2"/>
    <w:rsid w:val="005612AF"/>
    <w:rsid w:val="0056169B"/>
    <w:rsid w:val="00562EE3"/>
    <w:rsid w:val="00563B5A"/>
    <w:rsid w:val="00563E4D"/>
    <w:rsid w:val="00564A66"/>
    <w:rsid w:val="00564EAD"/>
    <w:rsid w:val="00564EB4"/>
    <w:rsid w:val="00565C30"/>
    <w:rsid w:val="0056623E"/>
    <w:rsid w:val="005675AB"/>
    <w:rsid w:val="0057182B"/>
    <w:rsid w:val="00571BC8"/>
    <w:rsid w:val="00571C28"/>
    <w:rsid w:val="00571EC1"/>
    <w:rsid w:val="0057374E"/>
    <w:rsid w:val="00573CC7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25F2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4C6"/>
    <w:rsid w:val="005B35CD"/>
    <w:rsid w:val="005B3615"/>
    <w:rsid w:val="005B3A50"/>
    <w:rsid w:val="005B461E"/>
    <w:rsid w:val="005B4DA2"/>
    <w:rsid w:val="005B6A65"/>
    <w:rsid w:val="005B6BDD"/>
    <w:rsid w:val="005C04B8"/>
    <w:rsid w:val="005C08FD"/>
    <w:rsid w:val="005C211C"/>
    <w:rsid w:val="005C26C0"/>
    <w:rsid w:val="005C3034"/>
    <w:rsid w:val="005C362A"/>
    <w:rsid w:val="005C367F"/>
    <w:rsid w:val="005C5045"/>
    <w:rsid w:val="005C625D"/>
    <w:rsid w:val="005C6C28"/>
    <w:rsid w:val="005C7D67"/>
    <w:rsid w:val="005C7FD2"/>
    <w:rsid w:val="005D061E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206B"/>
    <w:rsid w:val="00602EB4"/>
    <w:rsid w:val="00604B56"/>
    <w:rsid w:val="006054F2"/>
    <w:rsid w:val="006055A8"/>
    <w:rsid w:val="006061D5"/>
    <w:rsid w:val="0060621E"/>
    <w:rsid w:val="006072F8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0D06"/>
    <w:rsid w:val="00621E15"/>
    <w:rsid w:val="00621F1C"/>
    <w:rsid w:val="006229F9"/>
    <w:rsid w:val="006249D0"/>
    <w:rsid w:val="006251A8"/>
    <w:rsid w:val="00626821"/>
    <w:rsid w:val="00626CF8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7D1"/>
    <w:rsid w:val="00636882"/>
    <w:rsid w:val="00636968"/>
    <w:rsid w:val="00643FCD"/>
    <w:rsid w:val="00644039"/>
    <w:rsid w:val="006442B4"/>
    <w:rsid w:val="006456E7"/>
    <w:rsid w:val="00645F6D"/>
    <w:rsid w:val="006468E0"/>
    <w:rsid w:val="00650389"/>
    <w:rsid w:val="00650A23"/>
    <w:rsid w:val="00650F90"/>
    <w:rsid w:val="00651754"/>
    <w:rsid w:val="006521B5"/>
    <w:rsid w:val="00652553"/>
    <w:rsid w:val="00652E7A"/>
    <w:rsid w:val="00653032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616B8"/>
    <w:rsid w:val="00662B79"/>
    <w:rsid w:val="00663B33"/>
    <w:rsid w:val="00663D9A"/>
    <w:rsid w:val="00665470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47EA"/>
    <w:rsid w:val="00684F97"/>
    <w:rsid w:val="006860CE"/>
    <w:rsid w:val="006864BC"/>
    <w:rsid w:val="006870E1"/>
    <w:rsid w:val="00687242"/>
    <w:rsid w:val="00687BC6"/>
    <w:rsid w:val="00690172"/>
    <w:rsid w:val="006905E8"/>
    <w:rsid w:val="0069074B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23B0"/>
    <w:rsid w:val="006B2753"/>
    <w:rsid w:val="006B2FF4"/>
    <w:rsid w:val="006B3162"/>
    <w:rsid w:val="006B3876"/>
    <w:rsid w:val="006B3E5B"/>
    <w:rsid w:val="006B4796"/>
    <w:rsid w:val="006B4EB2"/>
    <w:rsid w:val="006B5E36"/>
    <w:rsid w:val="006B7438"/>
    <w:rsid w:val="006B7481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81A"/>
    <w:rsid w:val="006F169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1D4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33D3"/>
    <w:rsid w:val="007636C9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191B"/>
    <w:rsid w:val="00784438"/>
    <w:rsid w:val="00784949"/>
    <w:rsid w:val="00785589"/>
    <w:rsid w:val="00785B77"/>
    <w:rsid w:val="00785F0E"/>
    <w:rsid w:val="00786D99"/>
    <w:rsid w:val="007874DB"/>
    <w:rsid w:val="007912C1"/>
    <w:rsid w:val="00791AA9"/>
    <w:rsid w:val="00793765"/>
    <w:rsid w:val="00794052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4307"/>
    <w:rsid w:val="007D0211"/>
    <w:rsid w:val="007D061D"/>
    <w:rsid w:val="007D0A92"/>
    <w:rsid w:val="007D185F"/>
    <w:rsid w:val="007D2308"/>
    <w:rsid w:val="007D2CA1"/>
    <w:rsid w:val="007D4C39"/>
    <w:rsid w:val="007D5104"/>
    <w:rsid w:val="007D5E07"/>
    <w:rsid w:val="007D60A6"/>
    <w:rsid w:val="007D61A9"/>
    <w:rsid w:val="007D677C"/>
    <w:rsid w:val="007D7222"/>
    <w:rsid w:val="007E0C04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74C"/>
    <w:rsid w:val="00814CFA"/>
    <w:rsid w:val="008152BE"/>
    <w:rsid w:val="00816439"/>
    <w:rsid w:val="00816D64"/>
    <w:rsid w:val="008202A5"/>
    <w:rsid w:val="00821AB4"/>
    <w:rsid w:val="00822D87"/>
    <w:rsid w:val="00822E11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3C98"/>
    <w:rsid w:val="008440B8"/>
    <w:rsid w:val="008445DB"/>
    <w:rsid w:val="00845978"/>
    <w:rsid w:val="00846118"/>
    <w:rsid w:val="00847466"/>
    <w:rsid w:val="00850251"/>
    <w:rsid w:val="00852017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3482"/>
    <w:rsid w:val="00866265"/>
    <w:rsid w:val="008711D8"/>
    <w:rsid w:val="008719AE"/>
    <w:rsid w:val="00873479"/>
    <w:rsid w:val="00875C43"/>
    <w:rsid w:val="00876D3A"/>
    <w:rsid w:val="00877100"/>
    <w:rsid w:val="00877140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20E4"/>
    <w:rsid w:val="0090347A"/>
    <w:rsid w:val="0090417A"/>
    <w:rsid w:val="00904CA5"/>
    <w:rsid w:val="00905A2E"/>
    <w:rsid w:val="00907A8D"/>
    <w:rsid w:val="00910575"/>
    <w:rsid w:val="00911138"/>
    <w:rsid w:val="0091259F"/>
    <w:rsid w:val="0091355D"/>
    <w:rsid w:val="0091376D"/>
    <w:rsid w:val="0091453F"/>
    <w:rsid w:val="009150C2"/>
    <w:rsid w:val="00916AA2"/>
    <w:rsid w:val="009201FF"/>
    <w:rsid w:val="00921132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84C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1D3"/>
    <w:rsid w:val="00961413"/>
    <w:rsid w:val="00961A69"/>
    <w:rsid w:val="00961AE8"/>
    <w:rsid w:val="009629C6"/>
    <w:rsid w:val="00967118"/>
    <w:rsid w:val="0096711A"/>
    <w:rsid w:val="0096790A"/>
    <w:rsid w:val="0097070C"/>
    <w:rsid w:val="009715BE"/>
    <w:rsid w:val="00972D16"/>
    <w:rsid w:val="00973807"/>
    <w:rsid w:val="00976971"/>
    <w:rsid w:val="00977F28"/>
    <w:rsid w:val="009815A0"/>
    <w:rsid w:val="00986938"/>
    <w:rsid w:val="00987135"/>
    <w:rsid w:val="0099091B"/>
    <w:rsid w:val="009937B6"/>
    <w:rsid w:val="00994762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DB6"/>
    <w:rsid w:val="009A24FF"/>
    <w:rsid w:val="009A6401"/>
    <w:rsid w:val="009A69FC"/>
    <w:rsid w:val="009A724F"/>
    <w:rsid w:val="009A7ECA"/>
    <w:rsid w:val="009B19FD"/>
    <w:rsid w:val="009B1EDF"/>
    <w:rsid w:val="009B21A2"/>
    <w:rsid w:val="009B24F5"/>
    <w:rsid w:val="009B2B15"/>
    <w:rsid w:val="009B5C73"/>
    <w:rsid w:val="009B68D4"/>
    <w:rsid w:val="009B787C"/>
    <w:rsid w:val="009B7E4A"/>
    <w:rsid w:val="009C12D7"/>
    <w:rsid w:val="009C33AE"/>
    <w:rsid w:val="009C4181"/>
    <w:rsid w:val="009C4811"/>
    <w:rsid w:val="009C5C4C"/>
    <w:rsid w:val="009C7A39"/>
    <w:rsid w:val="009D01F4"/>
    <w:rsid w:val="009D0270"/>
    <w:rsid w:val="009D07A9"/>
    <w:rsid w:val="009D0C9F"/>
    <w:rsid w:val="009D0E9A"/>
    <w:rsid w:val="009D2648"/>
    <w:rsid w:val="009D28B6"/>
    <w:rsid w:val="009D455A"/>
    <w:rsid w:val="009D58A1"/>
    <w:rsid w:val="009D7039"/>
    <w:rsid w:val="009D71C4"/>
    <w:rsid w:val="009E18FA"/>
    <w:rsid w:val="009E2978"/>
    <w:rsid w:val="009E404A"/>
    <w:rsid w:val="009E4515"/>
    <w:rsid w:val="009E52B1"/>
    <w:rsid w:val="009E5B85"/>
    <w:rsid w:val="009E6321"/>
    <w:rsid w:val="009E6859"/>
    <w:rsid w:val="009E68D6"/>
    <w:rsid w:val="009E7296"/>
    <w:rsid w:val="009E75B4"/>
    <w:rsid w:val="009F00BC"/>
    <w:rsid w:val="009F0195"/>
    <w:rsid w:val="009F2CE2"/>
    <w:rsid w:val="009F4E56"/>
    <w:rsid w:val="009F5266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02DC"/>
    <w:rsid w:val="00A115A7"/>
    <w:rsid w:val="00A15E76"/>
    <w:rsid w:val="00A16121"/>
    <w:rsid w:val="00A17959"/>
    <w:rsid w:val="00A17AB7"/>
    <w:rsid w:val="00A17D2B"/>
    <w:rsid w:val="00A17E8E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C3F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4914"/>
    <w:rsid w:val="00A65389"/>
    <w:rsid w:val="00A6550E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224"/>
    <w:rsid w:val="00A85874"/>
    <w:rsid w:val="00A85D3C"/>
    <w:rsid w:val="00A85E2B"/>
    <w:rsid w:val="00A86266"/>
    <w:rsid w:val="00A87662"/>
    <w:rsid w:val="00A87C39"/>
    <w:rsid w:val="00A90C37"/>
    <w:rsid w:val="00A91DDA"/>
    <w:rsid w:val="00A92B40"/>
    <w:rsid w:val="00A93207"/>
    <w:rsid w:val="00A93D75"/>
    <w:rsid w:val="00A93F51"/>
    <w:rsid w:val="00A946F2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B0B07"/>
    <w:rsid w:val="00AB0F47"/>
    <w:rsid w:val="00AB0F80"/>
    <w:rsid w:val="00AB1776"/>
    <w:rsid w:val="00AB1C3F"/>
    <w:rsid w:val="00AB2BEA"/>
    <w:rsid w:val="00AB392E"/>
    <w:rsid w:val="00AB3ED2"/>
    <w:rsid w:val="00AB609D"/>
    <w:rsid w:val="00AB6476"/>
    <w:rsid w:val="00AB6CD6"/>
    <w:rsid w:val="00AB7D60"/>
    <w:rsid w:val="00AB7F52"/>
    <w:rsid w:val="00AC0858"/>
    <w:rsid w:val="00AC0E9E"/>
    <w:rsid w:val="00AC136A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2D74"/>
    <w:rsid w:val="00AD4573"/>
    <w:rsid w:val="00AD5BF3"/>
    <w:rsid w:val="00AD650D"/>
    <w:rsid w:val="00AD6DAF"/>
    <w:rsid w:val="00AD6E1B"/>
    <w:rsid w:val="00AD7072"/>
    <w:rsid w:val="00AD72F3"/>
    <w:rsid w:val="00AE23C0"/>
    <w:rsid w:val="00AE26C7"/>
    <w:rsid w:val="00AE27D2"/>
    <w:rsid w:val="00AE2D6A"/>
    <w:rsid w:val="00AE40F4"/>
    <w:rsid w:val="00AE551A"/>
    <w:rsid w:val="00AE5749"/>
    <w:rsid w:val="00AE7E9A"/>
    <w:rsid w:val="00AF1ADE"/>
    <w:rsid w:val="00AF2837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17F0"/>
    <w:rsid w:val="00B23266"/>
    <w:rsid w:val="00B23508"/>
    <w:rsid w:val="00B23B45"/>
    <w:rsid w:val="00B2562A"/>
    <w:rsid w:val="00B26D0B"/>
    <w:rsid w:val="00B272E5"/>
    <w:rsid w:val="00B274B9"/>
    <w:rsid w:val="00B27798"/>
    <w:rsid w:val="00B314AF"/>
    <w:rsid w:val="00B3232F"/>
    <w:rsid w:val="00B333F9"/>
    <w:rsid w:val="00B33D20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47B4"/>
    <w:rsid w:val="00B470AF"/>
    <w:rsid w:val="00B47260"/>
    <w:rsid w:val="00B476E0"/>
    <w:rsid w:val="00B52B8E"/>
    <w:rsid w:val="00B52F84"/>
    <w:rsid w:val="00B546F5"/>
    <w:rsid w:val="00B55033"/>
    <w:rsid w:val="00B5561B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6A31"/>
    <w:rsid w:val="00B67D27"/>
    <w:rsid w:val="00B7016F"/>
    <w:rsid w:val="00B7042F"/>
    <w:rsid w:val="00B70DBA"/>
    <w:rsid w:val="00B7183D"/>
    <w:rsid w:val="00B736ED"/>
    <w:rsid w:val="00B73C86"/>
    <w:rsid w:val="00B759CF"/>
    <w:rsid w:val="00B804ED"/>
    <w:rsid w:val="00B80B7F"/>
    <w:rsid w:val="00B80BFE"/>
    <w:rsid w:val="00B814AE"/>
    <w:rsid w:val="00B817BC"/>
    <w:rsid w:val="00B8259E"/>
    <w:rsid w:val="00B834DB"/>
    <w:rsid w:val="00B83844"/>
    <w:rsid w:val="00B8390D"/>
    <w:rsid w:val="00B85304"/>
    <w:rsid w:val="00B85611"/>
    <w:rsid w:val="00B86888"/>
    <w:rsid w:val="00B870F3"/>
    <w:rsid w:val="00B87D64"/>
    <w:rsid w:val="00B90572"/>
    <w:rsid w:val="00B91BC0"/>
    <w:rsid w:val="00B95A2B"/>
    <w:rsid w:val="00B96595"/>
    <w:rsid w:val="00B97EA9"/>
    <w:rsid w:val="00BA29EA"/>
    <w:rsid w:val="00BA38E3"/>
    <w:rsid w:val="00BA452B"/>
    <w:rsid w:val="00BA48EE"/>
    <w:rsid w:val="00BA4AB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A6"/>
    <w:rsid w:val="00BB3878"/>
    <w:rsid w:val="00BB4F91"/>
    <w:rsid w:val="00BB512D"/>
    <w:rsid w:val="00BB54F3"/>
    <w:rsid w:val="00BB5C3A"/>
    <w:rsid w:val="00BB5C46"/>
    <w:rsid w:val="00BB5F0B"/>
    <w:rsid w:val="00BC1F38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F89"/>
    <w:rsid w:val="00BD288A"/>
    <w:rsid w:val="00BD4070"/>
    <w:rsid w:val="00BD5C29"/>
    <w:rsid w:val="00BD61CA"/>
    <w:rsid w:val="00BE1102"/>
    <w:rsid w:val="00BE2765"/>
    <w:rsid w:val="00BE2AF7"/>
    <w:rsid w:val="00BE36D1"/>
    <w:rsid w:val="00BE38C8"/>
    <w:rsid w:val="00BE46DC"/>
    <w:rsid w:val="00BE541E"/>
    <w:rsid w:val="00BE66EE"/>
    <w:rsid w:val="00BE676B"/>
    <w:rsid w:val="00BE79E7"/>
    <w:rsid w:val="00BE7F3D"/>
    <w:rsid w:val="00BF00D5"/>
    <w:rsid w:val="00BF2D0D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6FC"/>
    <w:rsid w:val="00C04B06"/>
    <w:rsid w:val="00C05159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766D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3D1"/>
    <w:rsid w:val="00C62530"/>
    <w:rsid w:val="00C62BF5"/>
    <w:rsid w:val="00C62DB9"/>
    <w:rsid w:val="00C63BC6"/>
    <w:rsid w:val="00C651DB"/>
    <w:rsid w:val="00C65657"/>
    <w:rsid w:val="00C6594A"/>
    <w:rsid w:val="00C65FF3"/>
    <w:rsid w:val="00C67D71"/>
    <w:rsid w:val="00C67E6B"/>
    <w:rsid w:val="00C71171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5B8D"/>
    <w:rsid w:val="00C85D57"/>
    <w:rsid w:val="00C866FC"/>
    <w:rsid w:val="00C875AD"/>
    <w:rsid w:val="00C879D8"/>
    <w:rsid w:val="00C87EA6"/>
    <w:rsid w:val="00C9084B"/>
    <w:rsid w:val="00C917F9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7C0"/>
    <w:rsid w:val="00CA3F65"/>
    <w:rsid w:val="00CA4451"/>
    <w:rsid w:val="00CA623C"/>
    <w:rsid w:val="00CA6455"/>
    <w:rsid w:val="00CB096E"/>
    <w:rsid w:val="00CB1631"/>
    <w:rsid w:val="00CB1746"/>
    <w:rsid w:val="00CB183C"/>
    <w:rsid w:val="00CB40CE"/>
    <w:rsid w:val="00CB48B2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04B"/>
    <w:rsid w:val="00D42539"/>
    <w:rsid w:val="00D437E4"/>
    <w:rsid w:val="00D43878"/>
    <w:rsid w:val="00D43C7C"/>
    <w:rsid w:val="00D45084"/>
    <w:rsid w:val="00D46948"/>
    <w:rsid w:val="00D47437"/>
    <w:rsid w:val="00D5101E"/>
    <w:rsid w:val="00D51E3B"/>
    <w:rsid w:val="00D525AD"/>
    <w:rsid w:val="00D547FC"/>
    <w:rsid w:val="00D5641B"/>
    <w:rsid w:val="00D57B62"/>
    <w:rsid w:val="00D611A6"/>
    <w:rsid w:val="00D61505"/>
    <w:rsid w:val="00D62AB0"/>
    <w:rsid w:val="00D63E2B"/>
    <w:rsid w:val="00D6582C"/>
    <w:rsid w:val="00D65974"/>
    <w:rsid w:val="00D66E73"/>
    <w:rsid w:val="00D670CD"/>
    <w:rsid w:val="00D67712"/>
    <w:rsid w:val="00D7013B"/>
    <w:rsid w:val="00D71974"/>
    <w:rsid w:val="00D719D7"/>
    <w:rsid w:val="00D727B1"/>
    <w:rsid w:val="00D72DF7"/>
    <w:rsid w:val="00D73EF2"/>
    <w:rsid w:val="00D76320"/>
    <w:rsid w:val="00D76DA7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BB5"/>
    <w:rsid w:val="00DA2439"/>
    <w:rsid w:val="00DA38E8"/>
    <w:rsid w:val="00DA3BAF"/>
    <w:rsid w:val="00DA5079"/>
    <w:rsid w:val="00DA5C07"/>
    <w:rsid w:val="00DA6062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500E"/>
    <w:rsid w:val="00DC5DD9"/>
    <w:rsid w:val="00DC5E2B"/>
    <w:rsid w:val="00DC753B"/>
    <w:rsid w:val="00DD1127"/>
    <w:rsid w:val="00DD55D4"/>
    <w:rsid w:val="00DD58CA"/>
    <w:rsid w:val="00DD7154"/>
    <w:rsid w:val="00DE011A"/>
    <w:rsid w:val="00DE0169"/>
    <w:rsid w:val="00DE0D59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522C"/>
    <w:rsid w:val="00DF580D"/>
    <w:rsid w:val="00DF6235"/>
    <w:rsid w:val="00DF6A62"/>
    <w:rsid w:val="00DF7316"/>
    <w:rsid w:val="00DF740B"/>
    <w:rsid w:val="00DF78E7"/>
    <w:rsid w:val="00E02129"/>
    <w:rsid w:val="00E03E94"/>
    <w:rsid w:val="00E03F8A"/>
    <w:rsid w:val="00E0512F"/>
    <w:rsid w:val="00E05C90"/>
    <w:rsid w:val="00E05CE7"/>
    <w:rsid w:val="00E06AA7"/>
    <w:rsid w:val="00E06ECB"/>
    <w:rsid w:val="00E0719E"/>
    <w:rsid w:val="00E071CD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4112"/>
    <w:rsid w:val="00E349B1"/>
    <w:rsid w:val="00E34F3B"/>
    <w:rsid w:val="00E350E1"/>
    <w:rsid w:val="00E40B42"/>
    <w:rsid w:val="00E416AE"/>
    <w:rsid w:val="00E42425"/>
    <w:rsid w:val="00E429BE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1459"/>
    <w:rsid w:val="00E7163E"/>
    <w:rsid w:val="00E72281"/>
    <w:rsid w:val="00E73C77"/>
    <w:rsid w:val="00E74B7D"/>
    <w:rsid w:val="00E758AA"/>
    <w:rsid w:val="00E76419"/>
    <w:rsid w:val="00E76626"/>
    <w:rsid w:val="00E7664F"/>
    <w:rsid w:val="00E77F61"/>
    <w:rsid w:val="00E818EB"/>
    <w:rsid w:val="00E81FEE"/>
    <w:rsid w:val="00E821F2"/>
    <w:rsid w:val="00E827F1"/>
    <w:rsid w:val="00E82929"/>
    <w:rsid w:val="00E82ED6"/>
    <w:rsid w:val="00E8331A"/>
    <w:rsid w:val="00E848EA"/>
    <w:rsid w:val="00E8649F"/>
    <w:rsid w:val="00E86BF6"/>
    <w:rsid w:val="00E872EE"/>
    <w:rsid w:val="00E9097F"/>
    <w:rsid w:val="00E9186F"/>
    <w:rsid w:val="00E93260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88A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2EE9"/>
    <w:rsid w:val="00ED347F"/>
    <w:rsid w:val="00ED4297"/>
    <w:rsid w:val="00ED5296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3153C"/>
    <w:rsid w:val="00F31905"/>
    <w:rsid w:val="00F33568"/>
    <w:rsid w:val="00F33F0A"/>
    <w:rsid w:val="00F34602"/>
    <w:rsid w:val="00F34FCC"/>
    <w:rsid w:val="00F35B64"/>
    <w:rsid w:val="00F35BC2"/>
    <w:rsid w:val="00F360D8"/>
    <w:rsid w:val="00F4008C"/>
    <w:rsid w:val="00F40C0E"/>
    <w:rsid w:val="00F42B65"/>
    <w:rsid w:val="00F42C43"/>
    <w:rsid w:val="00F45E31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5CB3"/>
    <w:rsid w:val="00F764B1"/>
    <w:rsid w:val="00F765A2"/>
    <w:rsid w:val="00F76A6C"/>
    <w:rsid w:val="00F80247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4C3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5714"/>
    <w:rsid w:val="00FC6E4A"/>
    <w:rsid w:val="00FC7F39"/>
    <w:rsid w:val="00FD03AD"/>
    <w:rsid w:val="00FD2B32"/>
    <w:rsid w:val="00FD2B71"/>
    <w:rsid w:val="00FD2BBE"/>
    <w:rsid w:val="00FD3595"/>
    <w:rsid w:val="00FD379F"/>
    <w:rsid w:val="00FD7F7B"/>
    <w:rsid w:val="00FE1172"/>
    <w:rsid w:val="00FE23BA"/>
    <w:rsid w:val="00FE342E"/>
    <w:rsid w:val="00FE39BB"/>
    <w:rsid w:val="00FE6E5B"/>
    <w:rsid w:val="00FF061B"/>
    <w:rsid w:val="00FF06DD"/>
    <w:rsid w:val="00FF0F60"/>
    <w:rsid w:val="00FF1FBE"/>
    <w:rsid w:val="00FF2F2F"/>
    <w:rsid w:val="00FF3EAF"/>
    <w:rsid w:val="00FF53F4"/>
    <w:rsid w:val="00FF5572"/>
    <w:rsid w:val="00FF5959"/>
    <w:rsid w:val="00FF61E2"/>
    <w:rsid w:val="00FF6587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3A2E47"/>
  <w15:chartTrackingRefBased/>
  <w15:docId w15:val="{54A71555-15BD-4F46-B615-4DD36254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F4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01F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9D01F4"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rFonts w:ascii="Calibri" w:hAnsi="Calibri"/>
      <w:b/>
      <w:i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sid w:val="009D01F4"/>
    <w:rPr>
      <w:rFonts w:ascii="Cambria" w:hAnsi="Cambria"/>
      <w:b/>
      <w:sz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9D01F4"/>
    <w:rPr>
      <w:rFonts w:ascii="Calibri" w:hAnsi="Calibri"/>
      <w:b/>
      <w:i/>
      <w:sz w:val="26"/>
      <w:lang w:val="ru-RU" w:eastAsia="ru-RU" w:bidi="ar-SA"/>
    </w:rPr>
  </w:style>
  <w:style w:type="character" w:styleId="a3">
    <w:name w:val="page number"/>
    <w:rsid w:val="009D01F4"/>
    <w:rPr>
      <w:rFonts w:cs="Times New Roman"/>
    </w:rPr>
  </w:style>
  <w:style w:type="character" w:customStyle="1" w:styleId="apple-converted-space">
    <w:name w:val="apple-converted-space"/>
    <w:rsid w:val="009D01F4"/>
  </w:style>
  <w:style w:type="character" w:styleId="a4">
    <w:name w:val="Hyperlink"/>
    <w:rsid w:val="009D01F4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9D01F4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semiHidden/>
    <w:locked/>
    <w:rsid w:val="009D01F4"/>
    <w:rPr>
      <w:sz w:val="24"/>
      <w:lang w:val="ru-RU" w:eastAsia="ru-RU" w:bidi="ar-SA"/>
    </w:rPr>
  </w:style>
  <w:style w:type="paragraph" w:customStyle="1" w:styleId="ConsPlusNormal">
    <w:name w:val="ConsPlusNormal"/>
    <w:rsid w:val="009D01F4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rsid w:val="006F08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F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2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shamshurina-o-v</dc:creator>
  <cp:keywords/>
  <dc:description/>
  <cp:lastModifiedBy>Мельников Александр Геннадьевич</cp:lastModifiedBy>
  <cp:revision>2</cp:revision>
  <cp:lastPrinted>2022-05-25T09:10:00Z</cp:lastPrinted>
  <dcterms:created xsi:type="dcterms:W3CDTF">2022-06-06T17:44:00Z</dcterms:created>
  <dcterms:modified xsi:type="dcterms:W3CDTF">2022-06-06T17:44:00Z</dcterms:modified>
</cp:coreProperties>
</file>