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B4" w:rsidRPr="00A946B4" w:rsidRDefault="00A946B4" w:rsidP="00A946B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-5715</wp:posOffset>
            </wp:positionV>
            <wp:extent cx="2457450" cy="1933575"/>
            <wp:effectExtent l="19050" t="0" r="0" b="0"/>
            <wp:wrapTight wrapText="bothSides">
              <wp:wrapPolygon edited="0">
                <wp:start x="-167" y="0"/>
                <wp:lineTo x="-167" y="21494"/>
                <wp:lineTo x="21600" y="21494"/>
                <wp:lineTo x="21600" y="0"/>
                <wp:lineTo x="-167" y="0"/>
              </wp:wrapPolygon>
            </wp:wrapTight>
            <wp:docPr id="2" name="Рисунок 2" descr="C:\Documents and Settings\18956745\Рабочий стол\ЕФИМОВА\НОВОЕ\2016 год\Круглый стол\фото 11.04.2016\DSC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8956745\Рабочий стол\ЕФИМОВА\НОВОЕ\2016 год\Круглый стол\фото 11.04.2016\DSC_0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6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Международный день освобождения узников фашистских концлагерей</w:t>
      </w:r>
    </w:p>
    <w:p w:rsidR="00B23E6B" w:rsidRDefault="00B23E6B" w:rsidP="000823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900" w:rsidRDefault="00F05C09" w:rsidP="000823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95900" w:rsidRPr="00E87F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195900" w:rsidRPr="00E87F72"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  <w:r w:rsidR="00A946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46B4" w:rsidRPr="00A946B4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195900" w:rsidRPr="00E87F72">
        <w:rPr>
          <w:rFonts w:ascii="Times New Roman" w:hAnsi="Times New Roman" w:cs="Times New Roman"/>
          <w:sz w:val="24"/>
          <w:szCs w:val="24"/>
        </w:rPr>
        <w:t xml:space="preserve"> </w:t>
      </w:r>
      <w:r w:rsidR="00E87F72">
        <w:rPr>
          <w:rFonts w:ascii="Times New Roman" w:hAnsi="Times New Roman" w:cs="Times New Roman"/>
          <w:sz w:val="24"/>
          <w:szCs w:val="24"/>
        </w:rPr>
        <w:t>на базе</w:t>
      </w:r>
      <w:r w:rsidR="00195900" w:rsidRPr="00195900">
        <w:rPr>
          <w:rFonts w:ascii="Times New Roman" w:hAnsi="Times New Roman" w:cs="Times New Roman"/>
          <w:sz w:val="24"/>
          <w:szCs w:val="24"/>
        </w:rPr>
        <w:t xml:space="preserve"> МУ «Территориальный центр социального обслуживания населения» </w:t>
      </w:r>
      <w:r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A946B4">
        <w:rPr>
          <w:rFonts w:ascii="Times New Roman" w:hAnsi="Times New Roman" w:cs="Times New Roman"/>
          <w:sz w:val="24"/>
          <w:szCs w:val="24"/>
        </w:rPr>
        <w:t>торжественной мероприятие, посвященное Международному дню освобождения узников фашистских концлагерей</w:t>
      </w:r>
      <w:r w:rsidR="001959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3F3" w:rsidRDefault="000823F3" w:rsidP="00B2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3F3" w:rsidRDefault="00A946B4" w:rsidP="000823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6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15240</wp:posOffset>
            </wp:positionV>
            <wp:extent cx="2438400" cy="1543050"/>
            <wp:effectExtent l="19050" t="0" r="0" b="0"/>
            <wp:wrapSquare wrapText="bothSides"/>
            <wp:docPr id="4" name="Рисунок 3" descr="C:\Documents and Settings\18956745\Рабочий стол\ЕФИМОВА\НОВОЕ\2016 год\Круглый стол\фото 11.04.2016\DSC_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8956745\Рабочий стол\ЕФИМОВА\НОВОЕ\2016 год\Круглый стол\фото 11.04.2016\DSC_01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Участники встречи почтили минутой молчания  узников концентрационных лагерей, гетто – участников трагических </w:t>
      </w:r>
      <w:r w:rsidR="000823F3">
        <w:rPr>
          <w:rFonts w:ascii="Times New Roman" w:hAnsi="Times New Roman" w:cs="Times New Roman"/>
          <w:sz w:val="24"/>
          <w:szCs w:val="24"/>
        </w:rPr>
        <w:t>Событий Великой Отечественной войны.</w:t>
      </w:r>
    </w:p>
    <w:p w:rsidR="000823F3" w:rsidRDefault="000823F3" w:rsidP="000823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3F3" w:rsidRDefault="000823F3" w:rsidP="000823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420" w:rsidRDefault="00106420" w:rsidP="00106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429260</wp:posOffset>
            </wp:positionV>
            <wp:extent cx="2524125" cy="1592580"/>
            <wp:effectExtent l="19050" t="0" r="9525" b="0"/>
            <wp:wrapTight wrapText="bothSides">
              <wp:wrapPolygon edited="0">
                <wp:start x="-163" y="0"/>
                <wp:lineTo x="-163" y="21445"/>
                <wp:lineTo x="21682" y="21445"/>
                <wp:lineTo x="21682" y="0"/>
                <wp:lineTo x="-163" y="0"/>
              </wp:wrapPolygon>
            </wp:wrapTight>
            <wp:docPr id="14" name="Рисунок 5" descr="C:\Documents and Settings\18956745\Рабочий стол\ЕФИМОВА\НОВОЕ\2016 год\Круглый стол\фото 11.04.2016\DSC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8956745\Рабочий стол\ЕФИМОВА\НОВОЕ\2016 год\Круглый стол\фото 11.04.2016\DSC_01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F13" w:rsidRDefault="00106420" w:rsidP="00106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42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1875155</wp:posOffset>
            </wp:positionV>
            <wp:extent cx="2548255" cy="1809750"/>
            <wp:effectExtent l="19050" t="0" r="4445" b="0"/>
            <wp:wrapTight wrapText="bothSides">
              <wp:wrapPolygon edited="0">
                <wp:start x="-161" y="0"/>
                <wp:lineTo x="-161" y="21373"/>
                <wp:lineTo x="21638" y="21373"/>
                <wp:lineTo x="21638" y="0"/>
                <wp:lineTo x="-161" y="0"/>
              </wp:wrapPolygon>
            </wp:wrapTight>
            <wp:docPr id="13" name="Рисунок 4" descr="C:\Documents and Settings\18956745\Рабочий стол\ЕФИМОВА\НОВОЕ\2016 год\Круглый стол\фото 11.04.2016\DSC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8956745\Рабочий стол\ЕФИМОВА\НОВОЕ\2016 год\Круглый стол\фото 11.04.2016\DSC_01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3F3">
        <w:rPr>
          <w:rFonts w:ascii="Times New Roman" w:hAnsi="Times New Roman" w:cs="Times New Roman"/>
          <w:sz w:val="24"/>
          <w:szCs w:val="24"/>
        </w:rPr>
        <w:t xml:space="preserve">Со словами поздравления к присутствующим в зале обратились: </w:t>
      </w:r>
      <w:r w:rsidR="000823F3" w:rsidRPr="000823F3">
        <w:rPr>
          <w:rFonts w:ascii="Times New Roman" w:eastAsia="Times New Roman" w:hAnsi="Times New Roman" w:cs="Times New Roman"/>
          <w:sz w:val="24"/>
          <w:szCs w:val="24"/>
        </w:rPr>
        <w:t>Большакова Ольга Николаевна –</w:t>
      </w:r>
      <w:r w:rsidR="000823F3">
        <w:rPr>
          <w:rFonts w:ascii="Times New Roman" w:hAnsi="Times New Roman" w:cs="Times New Roman"/>
          <w:sz w:val="24"/>
          <w:szCs w:val="24"/>
        </w:rPr>
        <w:t xml:space="preserve"> </w:t>
      </w:r>
      <w:r w:rsidR="000823F3" w:rsidRPr="000823F3">
        <w:rPr>
          <w:rFonts w:ascii="Times New Roman" w:eastAsia="Times New Roman" w:hAnsi="Times New Roman" w:cs="Times New Roman"/>
          <w:sz w:val="24"/>
          <w:szCs w:val="24"/>
        </w:rPr>
        <w:t>председатель коми</w:t>
      </w:r>
      <w:r w:rsidR="000823F3">
        <w:rPr>
          <w:rFonts w:ascii="Times New Roman" w:hAnsi="Times New Roman" w:cs="Times New Roman"/>
          <w:sz w:val="24"/>
          <w:szCs w:val="24"/>
        </w:rPr>
        <w:t xml:space="preserve">тета социальной защиты населения; </w:t>
      </w:r>
      <w:proofErr w:type="spellStart"/>
      <w:r w:rsidR="000823F3" w:rsidRPr="000823F3">
        <w:rPr>
          <w:rFonts w:ascii="Times New Roman" w:eastAsia="Times New Roman" w:hAnsi="Times New Roman" w:cs="Times New Roman"/>
          <w:sz w:val="24"/>
          <w:szCs w:val="24"/>
        </w:rPr>
        <w:t>Лазаревич</w:t>
      </w:r>
      <w:proofErr w:type="spellEnd"/>
      <w:r w:rsidR="000823F3" w:rsidRPr="000823F3">
        <w:rPr>
          <w:rFonts w:ascii="Times New Roman" w:eastAsia="Times New Roman" w:hAnsi="Times New Roman" w:cs="Times New Roman"/>
          <w:sz w:val="24"/>
          <w:szCs w:val="24"/>
        </w:rPr>
        <w:t xml:space="preserve"> Александр Владимирович – глава муниципального образования Тихвинский муниципальный район; Куликова Галина Васильевна</w:t>
      </w:r>
      <w:r w:rsidR="00636D8F">
        <w:rPr>
          <w:rFonts w:ascii="Times New Roman" w:eastAsia="Times New Roman" w:hAnsi="Times New Roman" w:cs="Times New Roman"/>
          <w:sz w:val="24"/>
          <w:szCs w:val="24"/>
        </w:rPr>
        <w:t>, Петров Александр Евгеньевич</w:t>
      </w:r>
      <w:r w:rsidR="000823F3" w:rsidRPr="000823F3">
        <w:rPr>
          <w:rFonts w:ascii="Times New Roman" w:eastAsia="Times New Roman" w:hAnsi="Times New Roman" w:cs="Times New Roman"/>
          <w:sz w:val="24"/>
          <w:szCs w:val="24"/>
        </w:rPr>
        <w:t xml:space="preserve"> - депутат</w:t>
      </w:r>
      <w:r w:rsidR="00636D8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823F3" w:rsidRPr="000823F3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Законодательного собрания Ленинградской области;</w:t>
      </w:r>
      <w:r w:rsidR="000823F3">
        <w:rPr>
          <w:rFonts w:ascii="Times New Roman" w:hAnsi="Times New Roman" w:cs="Times New Roman"/>
          <w:sz w:val="24"/>
          <w:szCs w:val="24"/>
        </w:rPr>
        <w:t xml:space="preserve"> </w:t>
      </w:r>
      <w:r w:rsidR="000823F3" w:rsidRPr="000823F3">
        <w:rPr>
          <w:rFonts w:ascii="Times New Roman" w:eastAsia="Times New Roman" w:hAnsi="Times New Roman" w:cs="Times New Roman"/>
          <w:sz w:val="24"/>
          <w:szCs w:val="24"/>
        </w:rPr>
        <w:t xml:space="preserve">Сычев Григорий Павлович – </w:t>
      </w:r>
      <w:r w:rsidR="000823F3" w:rsidRPr="00106420">
        <w:rPr>
          <w:rFonts w:ascii="Times New Roman" w:eastAsia="Times New Roman" w:hAnsi="Times New Roman" w:cs="Times New Roman"/>
          <w:sz w:val="24"/>
          <w:szCs w:val="24"/>
        </w:rPr>
        <w:t>председатель общественной организации несовершеннолетних узников</w:t>
      </w:r>
      <w:r w:rsidR="000823F3" w:rsidRPr="001064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Пожелали здоровья и долголетия, оптимизма и мирного неба над головой.                         </w:t>
      </w:r>
    </w:p>
    <w:p w:rsidR="000F1F13" w:rsidRPr="000F1F13" w:rsidRDefault="000F1F13" w:rsidP="000F1F13">
      <w:pPr>
        <w:rPr>
          <w:rFonts w:ascii="Times New Roman" w:hAnsi="Times New Roman" w:cs="Times New Roman"/>
          <w:sz w:val="24"/>
          <w:szCs w:val="24"/>
        </w:rPr>
      </w:pPr>
    </w:p>
    <w:p w:rsidR="000F1F13" w:rsidRPr="000F1F13" w:rsidRDefault="000F1F13" w:rsidP="000F1F13">
      <w:pPr>
        <w:rPr>
          <w:rFonts w:ascii="Times New Roman" w:hAnsi="Times New Roman" w:cs="Times New Roman"/>
          <w:sz w:val="24"/>
          <w:szCs w:val="24"/>
        </w:rPr>
      </w:pPr>
    </w:p>
    <w:p w:rsidR="000F1F13" w:rsidRDefault="000F1F13" w:rsidP="00106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280670</wp:posOffset>
            </wp:positionV>
            <wp:extent cx="2695575" cy="1943100"/>
            <wp:effectExtent l="19050" t="0" r="9525" b="0"/>
            <wp:wrapTight wrapText="bothSides">
              <wp:wrapPolygon edited="0">
                <wp:start x="-153" y="0"/>
                <wp:lineTo x="-153" y="21388"/>
                <wp:lineTo x="21676" y="21388"/>
                <wp:lineTo x="21676" y="0"/>
                <wp:lineTo x="-153" y="0"/>
              </wp:wrapPolygon>
            </wp:wrapTight>
            <wp:docPr id="17" name="Рисунок 6" descr="C:\Documents and Settings\18956745\Рабочий стол\ЕФИМОВА\НОВОЕ\2016 год\Круглый стол\фото 11.04.2016\DSC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8956745\Рабочий стол\ЕФИМОВА\НОВОЕ\2016 год\Круглый стол\фото 11.04.2016\DSC_0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6B4" w:rsidRPr="00B23E6B" w:rsidRDefault="00B23E6B" w:rsidP="000F1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E6B">
        <w:rPr>
          <w:rFonts w:ascii="Times New Roman" w:hAnsi="Times New Roman" w:cs="Times New Roman"/>
          <w:sz w:val="24"/>
          <w:szCs w:val="24"/>
        </w:rPr>
        <w:t xml:space="preserve">Мероприятие завершилось </w:t>
      </w:r>
      <w:r>
        <w:rPr>
          <w:rFonts w:ascii="Times New Roman" w:hAnsi="Times New Roman" w:cs="Times New Roman"/>
          <w:sz w:val="24"/>
          <w:szCs w:val="24"/>
        </w:rPr>
        <w:t xml:space="preserve">выступлением </w:t>
      </w:r>
      <w:r w:rsidR="000F1F13">
        <w:rPr>
          <w:rFonts w:ascii="Times New Roman" w:hAnsi="Times New Roman" w:cs="Times New Roman"/>
          <w:sz w:val="24"/>
          <w:szCs w:val="24"/>
        </w:rPr>
        <w:t xml:space="preserve">преподавателя Детской школы искусств </w:t>
      </w:r>
      <w:proofErr w:type="spellStart"/>
      <w:r w:rsidR="000F1F13">
        <w:rPr>
          <w:rFonts w:ascii="Times New Roman" w:hAnsi="Times New Roman" w:cs="Times New Roman"/>
          <w:sz w:val="24"/>
          <w:szCs w:val="24"/>
        </w:rPr>
        <w:t>Холодновой</w:t>
      </w:r>
      <w:proofErr w:type="spellEnd"/>
      <w:r w:rsidR="000F1F13">
        <w:rPr>
          <w:rFonts w:ascii="Times New Roman" w:hAnsi="Times New Roman" w:cs="Times New Roman"/>
          <w:sz w:val="24"/>
          <w:szCs w:val="24"/>
        </w:rPr>
        <w:t xml:space="preserve"> Валентины Валентиновны и чаепитием.</w:t>
      </w:r>
    </w:p>
    <w:sectPr w:rsidR="00A946B4" w:rsidRPr="00B23E6B" w:rsidSect="00D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900"/>
    <w:rsid w:val="000575F2"/>
    <w:rsid w:val="000823F3"/>
    <w:rsid w:val="000F1F13"/>
    <w:rsid w:val="00106420"/>
    <w:rsid w:val="00195900"/>
    <w:rsid w:val="00212356"/>
    <w:rsid w:val="004220BC"/>
    <w:rsid w:val="00434ECF"/>
    <w:rsid w:val="0060204A"/>
    <w:rsid w:val="00636D8F"/>
    <w:rsid w:val="006A33A4"/>
    <w:rsid w:val="00725790"/>
    <w:rsid w:val="00742F74"/>
    <w:rsid w:val="00903988"/>
    <w:rsid w:val="0096150C"/>
    <w:rsid w:val="00966E0D"/>
    <w:rsid w:val="00A946B4"/>
    <w:rsid w:val="00B206FF"/>
    <w:rsid w:val="00B23E6B"/>
    <w:rsid w:val="00BC223B"/>
    <w:rsid w:val="00C66114"/>
    <w:rsid w:val="00C7196C"/>
    <w:rsid w:val="00D062CC"/>
    <w:rsid w:val="00D91F47"/>
    <w:rsid w:val="00E87F72"/>
    <w:rsid w:val="00F05C09"/>
    <w:rsid w:val="00F3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"/>
    <w:basedOn w:val="a"/>
    <w:rsid w:val="006A33A4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BC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3B"/>
    <w:rPr>
      <w:rFonts w:ascii="Tahoma" w:hAnsi="Tahoma" w:cs="Tahoma"/>
      <w:sz w:val="16"/>
      <w:szCs w:val="16"/>
    </w:rPr>
  </w:style>
  <w:style w:type="paragraph" w:styleId="a5">
    <w:name w:val="No Spacing"/>
    <w:qFormat/>
    <w:rsid w:val="000823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8B80-CCBA-4FFD-80B5-E3CA548D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tixuszn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cab_161</dc:creator>
  <cp:keywords/>
  <dc:description/>
  <cp:lastModifiedBy>cab_161</cp:lastModifiedBy>
  <cp:revision>11</cp:revision>
  <cp:lastPrinted>2016-04-13T07:54:00Z</cp:lastPrinted>
  <dcterms:created xsi:type="dcterms:W3CDTF">2016-03-18T14:21:00Z</dcterms:created>
  <dcterms:modified xsi:type="dcterms:W3CDTF">2016-04-13T07:55:00Z</dcterms:modified>
</cp:coreProperties>
</file>