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88" w:rsidRDefault="007A7B2D" w:rsidP="00D36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765810</wp:posOffset>
            </wp:positionV>
            <wp:extent cx="2057400" cy="1600200"/>
            <wp:effectExtent l="19050" t="0" r="0" b="0"/>
            <wp:wrapTight wrapText="bothSides">
              <wp:wrapPolygon edited="0">
                <wp:start x="-200" y="0"/>
                <wp:lineTo x="-200" y="21343"/>
                <wp:lineTo x="21600" y="21343"/>
                <wp:lineTo x="21600" y="0"/>
                <wp:lineTo x="-200" y="0"/>
              </wp:wrapPolygon>
            </wp:wrapTight>
            <wp:docPr id="1" name="Рисунок 0" descr="image-25-08-16-01-25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08-16-01-25-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45C">
        <w:rPr>
          <w:rFonts w:ascii="Times New Roman" w:hAnsi="Times New Roman" w:cs="Times New Roman"/>
          <w:sz w:val="28"/>
          <w:szCs w:val="28"/>
        </w:rPr>
        <w:t>24.08.2016г. на базе МУ «Районный Дом Культуры»</w:t>
      </w:r>
      <w:r w:rsidR="008916FA">
        <w:rPr>
          <w:rFonts w:ascii="Times New Roman" w:hAnsi="Times New Roman" w:cs="Times New Roman"/>
          <w:sz w:val="28"/>
          <w:szCs w:val="28"/>
        </w:rPr>
        <w:t xml:space="preserve"> состоялась церемония чествования победителей</w:t>
      </w:r>
      <w:r w:rsidR="006A20D6">
        <w:rPr>
          <w:rFonts w:ascii="Times New Roman" w:hAnsi="Times New Roman" w:cs="Times New Roman"/>
          <w:sz w:val="28"/>
          <w:szCs w:val="28"/>
        </w:rPr>
        <w:t xml:space="preserve"> шестнадцатого</w:t>
      </w:r>
      <w:r w:rsidR="008916FA">
        <w:rPr>
          <w:rFonts w:ascii="Times New Roman" w:hAnsi="Times New Roman" w:cs="Times New Roman"/>
          <w:sz w:val="28"/>
          <w:szCs w:val="28"/>
        </w:rPr>
        <w:t xml:space="preserve"> районного смотра-конкурса «Ветеранское подворье ».</w:t>
      </w:r>
    </w:p>
    <w:p w:rsidR="008916FA" w:rsidRDefault="008916FA" w:rsidP="007A7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праздничном мероприятии присутствовали: </w:t>
      </w:r>
      <w:proofErr w:type="spellStart"/>
      <w:proofErr w:type="gramStart"/>
      <w:r w:rsidRPr="008916FA">
        <w:rPr>
          <w:rFonts w:ascii="Times New Roman" w:eastAsia="Times New Roman" w:hAnsi="Times New Roman" w:cs="Times New Roman"/>
          <w:sz w:val="28"/>
          <w:szCs w:val="28"/>
        </w:rPr>
        <w:t>Лазаревич</w:t>
      </w:r>
      <w:proofErr w:type="spellEnd"/>
      <w:r w:rsidRPr="008916FA">
        <w:rPr>
          <w:rFonts w:ascii="Times New Roman" w:eastAsia="Times New Roman" w:hAnsi="Times New Roman" w:cs="Times New Roman"/>
          <w:sz w:val="28"/>
          <w:szCs w:val="28"/>
        </w:rPr>
        <w:t xml:space="preserve"> Алек</w:t>
      </w:r>
      <w:r w:rsidRPr="008916F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сандр Владимирович – глава муниципального образования Тихвинский муниципальный район Ленинградской области,  Большакова Ольга Николаевна – </w:t>
      </w:r>
      <w:r>
        <w:rPr>
          <w:rFonts w:ascii="Times New Roman" w:hAnsi="Times New Roman" w:cs="Times New Roman"/>
          <w:sz w:val="28"/>
          <w:szCs w:val="28"/>
        </w:rPr>
        <w:t>председатель комитата социальной защиты населения</w:t>
      </w:r>
      <w:r w:rsidRPr="008916FA">
        <w:rPr>
          <w:rFonts w:ascii="Times New Roman" w:eastAsia="Times New Roman" w:hAnsi="Times New Roman" w:cs="Times New Roman"/>
          <w:sz w:val="28"/>
          <w:szCs w:val="28"/>
        </w:rPr>
        <w:t>,  Бугаев Владимир Георгиевич – председатель общест</w:t>
      </w:r>
      <w:r w:rsidRPr="008916FA">
        <w:rPr>
          <w:rFonts w:ascii="Times New Roman" w:eastAsia="Times New Roman" w:hAnsi="Times New Roman" w:cs="Times New Roman"/>
          <w:sz w:val="28"/>
          <w:szCs w:val="28"/>
        </w:rPr>
        <w:softHyphen/>
        <w:t>венной организации ветеранов (пенсионеров) вой</w:t>
      </w:r>
      <w:r>
        <w:rPr>
          <w:rFonts w:ascii="Times New Roman" w:hAnsi="Times New Roman" w:cs="Times New Roman"/>
          <w:sz w:val="28"/>
          <w:szCs w:val="28"/>
        </w:rPr>
        <w:t xml:space="preserve">ны и труда Тихвинского района, Белова Надежда </w:t>
      </w:r>
      <w:r w:rsidR="006A20D6">
        <w:rPr>
          <w:rFonts w:ascii="Times New Roman" w:hAnsi="Times New Roman" w:cs="Times New Roman"/>
          <w:sz w:val="28"/>
          <w:szCs w:val="28"/>
        </w:rPr>
        <w:t>Леонидовна</w:t>
      </w:r>
      <w:r w:rsidR="00906BAB">
        <w:rPr>
          <w:rFonts w:ascii="Times New Roman" w:hAnsi="Times New Roman" w:cs="Times New Roman"/>
          <w:sz w:val="28"/>
          <w:szCs w:val="28"/>
        </w:rPr>
        <w:t xml:space="preserve"> – директор по развитию группы компани</w:t>
      </w:r>
      <w:r w:rsidR="00446A5D">
        <w:rPr>
          <w:rFonts w:ascii="Times New Roman" w:hAnsi="Times New Roman" w:cs="Times New Roman"/>
          <w:sz w:val="28"/>
          <w:szCs w:val="28"/>
        </w:rPr>
        <w:t>и</w:t>
      </w:r>
      <w:r w:rsidR="00906BAB">
        <w:rPr>
          <w:rFonts w:ascii="Times New Roman" w:hAnsi="Times New Roman" w:cs="Times New Roman"/>
          <w:sz w:val="28"/>
          <w:szCs w:val="28"/>
        </w:rPr>
        <w:t xml:space="preserve"> «ИСТ»</w:t>
      </w:r>
      <w:r w:rsidR="00446A5D">
        <w:rPr>
          <w:rFonts w:ascii="Times New Roman" w:hAnsi="Times New Roman" w:cs="Times New Roman"/>
          <w:sz w:val="28"/>
          <w:szCs w:val="28"/>
        </w:rPr>
        <w:t xml:space="preserve">, Петров Александр Евгеньевич, Куликова Галина Васильевна – депутаты </w:t>
      </w:r>
      <w:r w:rsidR="00446A5D" w:rsidRPr="00446A5D">
        <w:rPr>
          <w:rFonts w:ascii="Times New Roman" w:hAnsi="Times New Roman" w:cs="Times New Roman"/>
          <w:sz w:val="28"/>
          <w:szCs w:val="28"/>
        </w:rPr>
        <w:t>Законодательного собрания Ленинградской области</w:t>
      </w:r>
      <w:r w:rsidR="00446A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A20D6" w:rsidRPr="00446A5D" w:rsidRDefault="00D36588" w:rsidP="00D3658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23495</wp:posOffset>
            </wp:positionV>
            <wp:extent cx="1943100" cy="1857375"/>
            <wp:effectExtent l="19050" t="0" r="0" b="0"/>
            <wp:wrapSquare wrapText="bothSides"/>
            <wp:docPr id="3" name="Рисунок 2" descr="image-25-08-16-01-24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08-16-01-24-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0D6" w:rsidRPr="00446A5D">
        <w:rPr>
          <w:rFonts w:ascii="Times New Roman" w:hAnsi="Times New Roman" w:cs="Times New Roman"/>
          <w:sz w:val="28"/>
          <w:szCs w:val="28"/>
        </w:rPr>
        <w:t xml:space="preserve">На празднике вручены дипломы и денежные премии победителям и участникам </w:t>
      </w:r>
      <w:r w:rsidR="006A20D6">
        <w:rPr>
          <w:rFonts w:ascii="Times New Roman" w:hAnsi="Times New Roman" w:cs="Times New Roman"/>
          <w:sz w:val="28"/>
          <w:szCs w:val="28"/>
        </w:rPr>
        <w:t>шестнадцатого</w:t>
      </w:r>
      <w:r w:rsidR="006A20D6" w:rsidRPr="00446A5D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906BAB">
        <w:rPr>
          <w:rFonts w:ascii="Times New Roman" w:hAnsi="Times New Roman" w:cs="Times New Roman"/>
          <w:sz w:val="28"/>
          <w:szCs w:val="28"/>
        </w:rPr>
        <w:t xml:space="preserve">смотра-конкурса </w:t>
      </w:r>
      <w:r w:rsidR="006A20D6" w:rsidRPr="00446A5D">
        <w:rPr>
          <w:rFonts w:ascii="Times New Roman" w:hAnsi="Times New Roman" w:cs="Times New Roman"/>
          <w:sz w:val="28"/>
          <w:szCs w:val="28"/>
        </w:rPr>
        <w:t xml:space="preserve">"Ветеранское подворье". </w:t>
      </w:r>
      <w:r>
        <w:rPr>
          <w:rFonts w:ascii="Times New Roman" w:hAnsi="Times New Roman" w:cs="Times New Roman"/>
          <w:sz w:val="28"/>
          <w:szCs w:val="28"/>
        </w:rPr>
        <w:t>В смотре-конкурсе приняли участие 59 граждан города Тихвина и Тихвинского района.</w:t>
      </w:r>
    </w:p>
    <w:p w:rsidR="00D36588" w:rsidRDefault="00D36588" w:rsidP="00D365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B2D" w:rsidRDefault="007A7B2D" w:rsidP="007A7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57150</wp:posOffset>
            </wp:positionV>
            <wp:extent cx="1962150" cy="1762125"/>
            <wp:effectExtent l="19050" t="0" r="0" b="0"/>
            <wp:wrapSquare wrapText="bothSides"/>
            <wp:docPr id="4" name="Рисунок 3" descr="image-25-08-16-01-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08-16-01-2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0D6" w:rsidRPr="00446A5D" w:rsidRDefault="006A20D6" w:rsidP="007A7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5D">
        <w:rPr>
          <w:rFonts w:ascii="Times New Roman" w:hAnsi="Times New Roman" w:cs="Times New Roman"/>
          <w:sz w:val="28"/>
          <w:szCs w:val="28"/>
        </w:rPr>
        <w:t>Для гостей праздничного мероприятия выступили лучшие творчес</w:t>
      </w:r>
      <w:r w:rsidR="00D36588">
        <w:rPr>
          <w:rFonts w:ascii="Times New Roman" w:hAnsi="Times New Roman" w:cs="Times New Roman"/>
          <w:sz w:val="28"/>
          <w:szCs w:val="28"/>
        </w:rPr>
        <w:t>кие коллективы  города Тихвина</w:t>
      </w:r>
      <w:r w:rsidR="007A7B2D">
        <w:rPr>
          <w:rFonts w:ascii="Times New Roman" w:hAnsi="Times New Roman" w:cs="Times New Roman"/>
          <w:sz w:val="28"/>
          <w:szCs w:val="28"/>
        </w:rPr>
        <w:t>.</w:t>
      </w:r>
    </w:p>
    <w:p w:rsidR="006A20D6" w:rsidRPr="008916FA" w:rsidRDefault="006A20D6" w:rsidP="008916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6FA" w:rsidRPr="00E8745C" w:rsidRDefault="008916FA" w:rsidP="008916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16FA" w:rsidRPr="00E8745C" w:rsidSect="006E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45C"/>
    <w:rsid w:val="00446A5D"/>
    <w:rsid w:val="006A20D6"/>
    <w:rsid w:val="006E4438"/>
    <w:rsid w:val="007A7B2D"/>
    <w:rsid w:val="008916FA"/>
    <w:rsid w:val="00906BAB"/>
    <w:rsid w:val="00D36588"/>
    <w:rsid w:val="00E8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tixuszn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cab_161</dc:creator>
  <cp:keywords/>
  <dc:description/>
  <cp:lastModifiedBy>cab_161</cp:lastModifiedBy>
  <cp:revision>4</cp:revision>
  <cp:lastPrinted>2016-08-25T09:53:00Z</cp:lastPrinted>
  <dcterms:created xsi:type="dcterms:W3CDTF">2016-08-25T06:30:00Z</dcterms:created>
  <dcterms:modified xsi:type="dcterms:W3CDTF">2016-08-25T10:03:00Z</dcterms:modified>
</cp:coreProperties>
</file>