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8" w:rsidRPr="00F57D8A" w:rsidRDefault="005C09D8" w:rsidP="00F57D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00.8pt;width:402.75pt;height:141.65pt;z-index:251658240;visibility:visible;mso-position-horizontal:center;mso-position-horizontal-relative:margin">
            <v:imagedata r:id="rId5" o:title="" croptop="24604f" cropbottom="11066f" cropleft="-4692f" cropright="9185f"/>
            <w10:wrap type="square" anchorx="margin"/>
          </v:shape>
        </w:pict>
      </w:r>
      <w:r w:rsidRPr="00F57D8A">
        <w:rPr>
          <w:rFonts w:ascii="Times New Roman" w:hAnsi="Times New Roman" w:cs="Times New Roman"/>
          <w:sz w:val="24"/>
          <w:szCs w:val="24"/>
        </w:rPr>
        <w:t>В рамках этапа «Семья» ежегодной комплексной профилактической операции «Подросток» 25 апреля 2017 года состоялось заседание круглого стола с участием представителей женских организаций(объединений) Тихвинского района, депутата законодательного собрания Ленинградской области Беловой Надежды Леонидовны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F57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и.о. заместителя главы администрации Тихвинского района по социальным и общим вопросам, председатель комитета социальной защиты населения администрации Тихвинского района Большаковой Ольги Николаевны, </w:t>
      </w:r>
      <w:r w:rsidRPr="00F57D8A">
        <w:rPr>
          <w:rFonts w:ascii="Times New Roman" w:hAnsi="Times New Roman" w:cs="Times New Roman"/>
          <w:sz w:val="24"/>
          <w:szCs w:val="24"/>
        </w:rPr>
        <w:t>специалистов комитета социальной защиты населения администрации Тихвинского района и средств массовой информации на базе муниципального учреждения «Территориальный центр социального обслуживания населения».</w:t>
      </w:r>
    </w:p>
    <w:p w:rsidR="005C09D8" w:rsidRPr="00F57D8A" w:rsidRDefault="005C09D8" w:rsidP="00F57D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D8A">
        <w:rPr>
          <w:rFonts w:ascii="Times New Roman" w:hAnsi="Times New Roman" w:cs="Times New Roman"/>
          <w:sz w:val="24"/>
          <w:szCs w:val="24"/>
        </w:rPr>
        <w:t>В работе круглого стола приняли участие:</w:t>
      </w:r>
    </w:p>
    <w:p w:rsidR="005C09D8" w:rsidRPr="00F57D8A" w:rsidRDefault="005C09D8" w:rsidP="00F57D8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57D8A">
        <w:rPr>
          <w:rFonts w:ascii="Times New Roman" w:hAnsi="Times New Roman" w:cs="Times New Roman"/>
          <w:sz w:val="24"/>
          <w:szCs w:val="24"/>
        </w:rPr>
        <w:t xml:space="preserve">- Лукина Ольга Петровна - председатель </w:t>
      </w:r>
      <w:r w:rsidRPr="00F57D8A">
        <w:rPr>
          <w:rFonts w:ascii="Times New Roman" w:hAnsi="Times New Roman" w:cs="Times New Roman"/>
          <w:b/>
          <w:bCs/>
          <w:sz w:val="24"/>
          <w:szCs w:val="24"/>
        </w:rPr>
        <w:t>городского Совета женщин</w:t>
      </w:r>
      <w:r w:rsidRPr="00F57D8A">
        <w:rPr>
          <w:rFonts w:ascii="Times New Roman" w:hAnsi="Times New Roman" w:cs="Times New Roman"/>
          <w:sz w:val="24"/>
          <w:szCs w:val="24"/>
        </w:rPr>
        <w:t>;</w:t>
      </w:r>
    </w:p>
    <w:p w:rsidR="005C09D8" w:rsidRPr="00F57D8A" w:rsidRDefault="005C09D8" w:rsidP="00F57D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D8A">
        <w:rPr>
          <w:rFonts w:ascii="Times New Roman" w:hAnsi="Times New Roman" w:cs="Times New Roman"/>
          <w:sz w:val="24"/>
          <w:szCs w:val="24"/>
        </w:rPr>
        <w:t xml:space="preserve">- Власова Инна Валерьевна, Урбан Мария Владимировна, Шевелькова Светлана - представители </w:t>
      </w:r>
      <w:r w:rsidRPr="00F57D8A">
        <w:rPr>
          <w:rFonts w:ascii="Times New Roman" w:hAnsi="Times New Roman" w:cs="Times New Roman"/>
          <w:b/>
          <w:bCs/>
          <w:sz w:val="24"/>
          <w:szCs w:val="24"/>
        </w:rPr>
        <w:t>Некоммерческой организации Благотворительный фонд ВИАВИТА</w:t>
      </w:r>
      <w:r w:rsidRPr="00F57D8A">
        <w:rPr>
          <w:rFonts w:ascii="Times New Roman" w:hAnsi="Times New Roman" w:cs="Times New Roman"/>
          <w:sz w:val="24"/>
          <w:szCs w:val="24"/>
        </w:rPr>
        <w:t>;</w:t>
      </w:r>
    </w:p>
    <w:p w:rsidR="005C09D8" w:rsidRPr="00F57D8A" w:rsidRDefault="005C09D8" w:rsidP="00F57D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D8A">
        <w:rPr>
          <w:rFonts w:ascii="Times New Roman" w:hAnsi="Times New Roman" w:cs="Times New Roman"/>
          <w:sz w:val="24"/>
          <w:szCs w:val="24"/>
        </w:rPr>
        <w:t xml:space="preserve">- Мадина Мусимовна Каримова, Анна Валентиновна Вышегородцева - представители </w:t>
      </w:r>
      <w:r w:rsidRPr="00F57D8A">
        <w:rPr>
          <w:rFonts w:ascii="Times New Roman" w:hAnsi="Times New Roman" w:cs="Times New Roman"/>
          <w:b/>
          <w:bCs/>
          <w:sz w:val="24"/>
          <w:szCs w:val="24"/>
        </w:rPr>
        <w:t>Региональной общественной организации «Цепочка добра»</w:t>
      </w:r>
      <w:r w:rsidRPr="00F57D8A">
        <w:rPr>
          <w:rFonts w:ascii="Times New Roman" w:hAnsi="Times New Roman" w:cs="Times New Roman"/>
          <w:sz w:val="24"/>
          <w:szCs w:val="24"/>
        </w:rPr>
        <w:t>;</w:t>
      </w:r>
    </w:p>
    <w:p w:rsidR="005C09D8" w:rsidRPr="00F57D8A" w:rsidRDefault="005C09D8" w:rsidP="00F57D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296.3pt;margin-top:16.65pt;width:177.4pt;height:117.95pt;z-index:-251657216;visibility:visible" wrapcoords="-91 0 -91 21462 21600 21462 21600 0 -91 0">
            <v:imagedata r:id="rId6" o:title=""/>
            <w10:wrap type="tight"/>
          </v:shape>
        </w:pict>
      </w:r>
      <w:r w:rsidRPr="00F57D8A">
        <w:rPr>
          <w:rFonts w:ascii="Times New Roman" w:hAnsi="Times New Roman" w:cs="Times New Roman"/>
          <w:sz w:val="24"/>
          <w:szCs w:val="24"/>
        </w:rPr>
        <w:t xml:space="preserve">- Екатерина Владимировна Кудряшова - председатель </w:t>
      </w:r>
      <w:r w:rsidRPr="00F57D8A">
        <w:rPr>
          <w:rFonts w:ascii="Times New Roman" w:hAnsi="Times New Roman" w:cs="Times New Roman"/>
          <w:b/>
          <w:bCs/>
          <w:sz w:val="24"/>
          <w:szCs w:val="24"/>
        </w:rPr>
        <w:t>Региональной общес</w:t>
      </w:r>
      <w:r>
        <w:rPr>
          <w:rFonts w:ascii="Times New Roman" w:hAnsi="Times New Roman" w:cs="Times New Roman"/>
          <w:b/>
          <w:bCs/>
          <w:sz w:val="24"/>
          <w:szCs w:val="24"/>
        </w:rPr>
        <w:t>твенной организации по поддержке</w:t>
      </w:r>
      <w:r w:rsidRPr="00F57D8A">
        <w:rPr>
          <w:rFonts w:ascii="Times New Roman" w:hAnsi="Times New Roman" w:cs="Times New Roman"/>
          <w:b/>
          <w:bCs/>
          <w:sz w:val="24"/>
          <w:szCs w:val="24"/>
        </w:rPr>
        <w:t xml:space="preserve"> и укреплению семейных отношений в обществе «Семейный совет»</w:t>
      </w:r>
      <w:r w:rsidRPr="00F57D8A">
        <w:rPr>
          <w:rFonts w:ascii="Times New Roman" w:hAnsi="Times New Roman" w:cs="Times New Roman"/>
          <w:sz w:val="24"/>
          <w:szCs w:val="24"/>
        </w:rPr>
        <w:t>;</w:t>
      </w:r>
    </w:p>
    <w:p w:rsidR="005C09D8" w:rsidRPr="00F57D8A" w:rsidRDefault="005C09D8" w:rsidP="00F57D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D8A">
        <w:rPr>
          <w:rFonts w:ascii="Times New Roman" w:hAnsi="Times New Roman" w:cs="Times New Roman"/>
          <w:sz w:val="24"/>
          <w:szCs w:val="24"/>
        </w:rPr>
        <w:t xml:space="preserve">- Галина Анатольевна Тихомирова, Екатерина Сергеевна Пятачкова, Елена Юрьевна Озерова -  представители </w:t>
      </w:r>
      <w:r w:rsidRPr="00F57D8A">
        <w:rPr>
          <w:rFonts w:ascii="Times New Roman" w:hAnsi="Times New Roman" w:cs="Times New Roman"/>
          <w:b/>
          <w:bCs/>
          <w:sz w:val="24"/>
          <w:szCs w:val="24"/>
        </w:rPr>
        <w:t>клуба приемных родителей «Теплый дом»</w:t>
      </w:r>
      <w:r w:rsidRPr="00F57D8A">
        <w:rPr>
          <w:rFonts w:ascii="Times New Roman" w:hAnsi="Times New Roman" w:cs="Times New Roman"/>
          <w:sz w:val="24"/>
          <w:szCs w:val="24"/>
        </w:rPr>
        <w:t>;</w:t>
      </w:r>
    </w:p>
    <w:p w:rsidR="005C09D8" w:rsidRPr="00F57D8A" w:rsidRDefault="005C09D8" w:rsidP="00F57D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D8A">
        <w:rPr>
          <w:rFonts w:ascii="Times New Roman" w:hAnsi="Times New Roman" w:cs="Times New Roman"/>
          <w:sz w:val="24"/>
          <w:szCs w:val="24"/>
        </w:rPr>
        <w:t xml:space="preserve">- Ксения Михайловна Петрова - Генеральный директор </w:t>
      </w:r>
      <w:r w:rsidRPr="00F57D8A">
        <w:rPr>
          <w:rFonts w:ascii="Times New Roman" w:hAnsi="Times New Roman" w:cs="Times New Roman"/>
          <w:b/>
          <w:bCs/>
          <w:sz w:val="24"/>
          <w:szCs w:val="24"/>
        </w:rPr>
        <w:t>ООО «Развитие».</w:t>
      </w:r>
    </w:p>
    <w:p w:rsidR="005C09D8" w:rsidRPr="00F57D8A" w:rsidRDefault="005C09D8" w:rsidP="00F57D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D8A">
        <w:rPr>
          <w:rFonts w:ascii="Times New Roman" w:hAnsi="Times New Roman" w:cs="Times New Roman"/>
          <w:sz w:val="24"/>
          <w:szCs w:val="24"/>
        </w:rPr>
        <w:t>Ольга Николаевна Большакова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7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и.о. заместителя главы администрации Тихвинского района по социальным и общим вопросам,</w:t>
      </w:r>
      <w:r w:rsidRPr="00F57D8A">
        <w:rPr>
          <w:rFonts w:ascii="Times New Roman" w:hAnsi="Times New Roman" w:cs="Times New Roman"/>
          <w:sz w:val="24"/>
          <w:szCs w:val="24"/>
        </w:rPr>
        <w:t xml:space="preserve"> рассказала представителям общественных некоммерческих организаций как стать участником рынка социальных услуг, какие механизмы существуют для реализации социальных проектов.</w:t>
      </w:r>
    </w:p>
    <w:p w:rsidR="005C09D8" w:rsidRPr="00F57D8A" w:rsidRDefault="005C09D8" w:rsidP="00F57D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Рисунок 3" o:spid="_x0000_s1028" type="#_x0000_t75" style="position:absolute;left:0;text-align:left;margin-left:-12.35pt;margin-top:8.85pt;width:211.95pt;height:140.9pt;z-index:-251656192;visibility:visible" wrapcoords="-76 0 -76 21485 21600 21485 21600 0 -76 0">
            <v:imagedata r:id="rId7" o:title=""/>
            <w10:wrap type="tight"/>
          </v:shape>
        </w:pict>
      </w:r>
      <w:r w:rsidRPr="00F57D8A">
        <w:rPr>
          <w:rFonts w:ascii="Times New Roman" w:hAnsi="Times New Roman" w:cs="Times New Roman"/>
          <w:sz w:val="24"/>
          <w:szCs w:val="24"/>
        </w:rPr>
        <w:t xml:space="preserve">Представители общественных некоммерческих организаций </w:t>
      </w:r>
      <w:r>
        <w:rPr>
          <w:rFonts w:ascii="Times New Roman" w:hAnsi="Times New Roman" w:cs="Times New Roman"/>
          <w:sz w:val="24"/>
          <w:szCs w:val="24"/>
        </w:rPr>
        <w:t>выступили с информацией о деятельности своих организаций.</w:t>
      </w:r>
      <w:r w:rsidRPr="00F57D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своих выступлениях женщины не раз благодарили жителей города Тихвина, индивидуальных предпринимателей и депутатов городского поселения и Тихвинского района за активное участии в проектах НКО, направленных на поддержку людей, находящихся в трудной жизненной ситуации. </w:t>
      </w:r>
    </w:p>
    <w:p w:rsidR="005C09D8" w:rsidRPr="00F57D8A" w:rsidRDefault="005C09D8" w:rsidP="002062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57D8A">
        <w:rPr>
          <w:rFonts w:ascii="Times New Roman" w:hAnsi="Times New Roman" w:cs="Times New Roman"/>
          <w:sz w:val="24"/>
          <w:szCs w:val="24"/>
        </w:rPr>
        <w:t>Участники круглого стола отметили важность встреч в таком формате и необходимость в проведен</w:t>
      </w:r>
      <w:r>
        <w:rPr>
          <w:rFonts w:ascii="Times New Roman" w:hAnsi="Times New Roman" w:cs="Times New Roman"/>
          <w:sz w:val="24"/>
          <w:szCs w:val="24"/>
        </w:rPr>
        <w:t>ии их ежеквартально</w:t>
      </w:r>
      <w:r w:rsidRPr="00F57D8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C09D8" w:rsidRPr="00F57D8A" w:rsidSect="0020629F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108D"/>
    <w:multiLevelType w:val="hybridMultilevel"/>
    <w:tmpl w:val="237C8E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4E060627"/>
    <w:multiLevelType w:val="hybridMultilevel"/>
    <w:tmpl w:val="75E2F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ECCE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0352AD8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72D8377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5726CDB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21DE9A86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6E0E9982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B8842C7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0BE256BE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2">
    <w:nsid w:val="67BB4C0D"/>
    <w:multiLevelType w:val="hybridMultilevel"/>
    <w:tmpl w:val="8EFE1DB0"/>
    <w:lvl w:ilvl="0" w:tplc="5A84FF3A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6DFE028A"/>
    <w:multiLevelType w:val="hybridMultilevel"/>
    <w:tmpl w:val="29E459FA"/>
    <w:lvl w:ilvl="0" w:tplc="2CF8A5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EA8ECCE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0352AD8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72D8377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5726CDB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21DE9A86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6E0E9982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B8842C7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0BE256BE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4">
    <w:nsid w:val="78900E0E"/>
    <w:multiLevelType w:val="hybridMultilevel"/>
    <w:tmpl w:val="FDE8350A"/>
    <w:lvl w:ilvl="0" w:tplc="D040A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40BB4"/>
    <w:multiLevelType w:val="hybridMultilevel"/>
    <w:tmpl w:val="6A607D82"/>
    <w:lvl w:ilvl="0" w:tplc="41720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150"/>
    <w:rsid w:val="00194E64"/>
    <w:rsid w:val="001E2E8C"/>
    <w:rsid w:val="0020629F"/>
    <w:rsid w:val="00260D13"/>
    <w:rsid w:val="003543F7"/>
    <w:rsid w:val="003D472A"/>
    <w:rsid w:val="0040518D"/>
    <w:rsid w:val="00425860"/>
    <w:rsid w:val="004348A6"/>
    <w:rsid w:val="005C09D8"/>
    <w:rsid w:val="005D2958"/>
    <w:rsid w:val="005D621B"/>
    <w:rsid w:val="006362B5"/>
    <w:rsid w:val="00636461"/>
    <w:rsid w:val="00654941"/>
    <w:rsid w:val="00696C66"/>
    <w:rsid w:val="00757490"/>
    <w:rsid w:val="00782ED8"/>
    <w:rsid w:val="00796DEF"/>
    <w:rsid w:val="007A6E2A"/>
    <w:rsid w:val="009416F7"/>
    <w:rsid w:val="00B42EE7"/>
    <w:rsid w:val="00B60439"/>
    <w:rsid w:val="00B838BE"/>
    <w:rsid w:val="00BE21B0"/>
    <w:rsid w:val="00CB71C0"/>
    <w:rsid w:val="00D63F4A"/>
    <w:rsid w:val="00D66A48"/>
    <w:rsid w:val="00DC19FE"/>
    <w:rsid w:val="00DE0D92"/>
    <w:rsid w:val="00DF7654"/>
    <w:rsid w:val="00E04D8C"/>
    <w:rsid w:val="00F57D8A"/>
    <w:rsid w:val="00FB47E6"/>
    <w:rsid w:val="00FF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6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749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5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337</Words>
  <Characters>1922</Characters>
  <Application>Microsoft Office Outlook</Application>
  <DocSecurity>0</DocSecurity>
  <Lines>0</Lines>
  <Paragraphs>0</Paragraphs>
  <ScaleCrop>false</ScaleCrop>
  <Company>КСЗН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cab_7_1</dc:creator>
  <cp:keywords/>
  <dc:description/>
  <cp:lastModifiedBy>сab231</cp:lastModifiedBy>
  <cp:revision>3</cp:revision>
  <dcterms:created xsi:type="dcterms:W3CDTF">2017-04-26T14:09:00Z</dcterms:created>
  <dcterms:modified xsi:type="dcterms:W3CDTF">2017-04-26T13:33:00Z</dcterms:modified>
</cp:coreProperties>
</file>